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A88D" w14:textId="77777777" w:rsidR="006B7C90" w:rsidRPr="009976C6" w:rsidRDefault="006B7C90" w:rsidP="006B7C90">
      <w:pPr>
        <w:jc w:val="center"/>
        <w:rPr>
          <w:rFonts w:ascii="Arial" w:hAnsi="Arial" w:cs="Arial"/>
          <w:b/>
          <w:bCs/>
          <w:sz w:val="24"/>
        </w:rPr>
      </w:pPr>
      <w:r w:rsidRPr="009976C6">
        <w:rPr>
          <w:rFonts w:ascii="Arial" w:hAnsi="Arial" w:cs="Arial"/>
          <w:b/>
          <w:bCs/>
          <w:sz w:val="24"/>
        </w:rPr>
        <w:t>CALIFORNIA ASSOCIATION FFA</w:t>
      </w:r>
    </w:p>
    <w:p w14:paraId="5B071425" w14:textId="31AA7D1E" w:rsidR="006B7C90" w:rsidRPr="009976C6" w:rsidRDefault="004477DD" w:rsidP="006B7C9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2021</w:t>
      </w:r>
    </w:p>
    <w:p w14:paraId="37BBD7F5" w14:textId="2653292A" w:rsidR="00B64370" w:rsidRDefault="00C22EC5" w:rsidP="00CB1504">
      <w:pPr>
        <w:spacing w:after="0"/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EXTEMPORANEOUS</w:t>
      </w:r>
      <w:r w:rsidR="006B7C90" w:rsidRPr="00740E83">
        <w:rPr>
          <w:rFonts w:ascii="Arial" w:hAnsi="Arial" w:cs="Arial"/>
          <w:b/>
          <w:bCs/>
          <w:i/>
          <w:iCs/>
          <w:sz w:val="24"/>
        </w:rPr>
        <w:t xml:space="preserve"> SPEAKING TOPICS</w:t>
      </w:r>
    </w:p>
    <w:p w14:paraId="0782FF4F" w14:textId="4F977A40" w:rsidR="007869F0" w:rsidRPr="007869F0" w:rsidRDefault="007869F0" w:rsidP="007869F0">
      <w:pPr>
        <w:spacing w:after="0"/>
        <w:jc w:val="center"/>
        <w:rPr>
          <w:rFonts w:ascii="Arial" w:hAnsi="Arial" w:cs="Arial"/>
          <w:b/>
          <w:bCs/>
          <w:i/>
          <w:iCs/>
          <w:sz w:val="24"/>
          <w:u w:val="single"/>
        </w:rPr>
      </w:pPr>
      <w:r w:rsidRPr="007869F0">
        <w:rPr>
          <w:rFonts w:ascii="Arial" w:hAnsi="Arial" w:cs="Arial"/>
          <w:b/>
          <w:bCs/>
          <w:i/>
          <w:iCs/>
          <w:sz w:val="24"/>
          <w:u w:val="single"/>
        </w:rPr>
        <w:t xml:space="preserve">For Use in </w:t>
      </w:r>
      <w:r w:rsidR="004477DD">
        <w:rPr>
          <w:rFonts w:ascii="Arial" w:hAnsi="Arial" w:cs="Arial"/>
          <w:b/>
          <w:bCs/>
          <w:i/>
          <w:iCs/>
          <w:sz w:val="24"/>
          <w:u w:val="single"/>
        </w:rPr>
        <w:t>Chapter</w:t>
      </w:r>
      <w:r w:rsidRPr="007869F0">
        <w:rPr>
          <w:rFonts w:ascii="Arial" w:hAnsi="Arial" w:cs="Arial"/>
          <w:b/>
          <w:bCs/>
          <w:i/>
          <w:iCs/>
          <w:sz w:val="24"/>
          <w:u w:val="single"/>
        </w:rPr>
        <w:t xml:space="preserve"> Competition Only</w:t>
      </w:r>
    </w:p>
    <w:p w14:paraId="43D56988" w14:textId="77777777" w:rsidR="00CB1504" w:rsidRPr="00CB1504" w:rsidRDefault="00CB1504" w:rsidP="007869F0">
      <w:pPr>
        <w:spacing w:after="0"/>
        <w:rPr>
          <w:rFonts w:ascii="Arial" w:hAnsi="Arial" w:cs="Arial"/>
          <w:bCs/>
          <w:iCs/>
          <w:sz w:val="24"/>
          <w:u w:val="single"/>
        </w:rPr>
      </w:pPr>
      <w:bookmarkStart w:id="0" w:name="_GoBack"/>
      <w:bookmarkEnd w:id="0"/>
    </w:p>
    <w:p w14:paraId="4DDC3925" w14:textId="77777777" w:rsidR="003A78EA" w:rsidRPr="00023776" w:rsidRDefault="003A78EA" w:rsidP="00B64370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How might consumer concerns about health, nutrition, and obesity impact American agriculture in the years to come?</w:t>
      </w:r>
    </w:p>
    <w:p w14:paraId="47AC3726" w14:textId="0AB5A5D1" w:rsidR="00367DEB" w:rsidRPr="00023776" w:rsidRDefault="003A78EA" w:rsidP="00B64370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Should foreign countries be required to follow the same pesticide regulation as those that American producers follow, in order for them to ship their products to the U.S.?</w:t>
      </w:r>
    </w:p>
    <w:p w14:paraId="21DBE484" w14:textId="479E5DAD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951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-1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="00B64370" w:rsidRPr="00023776">
        <w:rPr>
          <w:rFonts w:eastAsia="Verdana" w:cstheme="minorHAnsi"/>
          <w:color w:val="070909"/>
          <w:sz w:val="24"/>
          <w:szCs w:val="24"/>
        </w:rPr>
        <w:t>w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 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,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li</w:t>
      </w:r>
      <w:r w:rsidRPr="00023776">
        <w:rPr>
          <w:rFonts w:eastAsia="Verdana" w:cstheme="minorHAnsi"/>
          <w:color w:val="070909"/>
          <w:sz w:val="24"/>
          <w:szCs w:val="24"/>
        </w:rPr>
        <w:t>sts, mo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ffect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y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ngage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th consume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to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se the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und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z w:val="24"/>
          <w:szCs w:val="24"/>
        </w:rPr>
        <w:t>st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of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li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stock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uct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on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nd </w:t>
      </w:r>
      <w:r w:rsidR="00074B0F" w:rsidRPr="00023776">
        <w:rPr>
          <w:rFonts w:eastAsia="Verdana" w:cstheme="minorHAnsi"/>
          <w:color w:val="070909"/>
          <w:sz w:val="24"/>
          <w:szCs w:val="24"/>
        </w:rPr>
        <w:t xml:space="preserve">humane </w:t>
      </w:r>
      <w:r w:rsidRPr="00023776">
        <w:rPr>
          <w:rFonts w:eastAsia="Verdana" w:cstheme="minorHAnsi"/>
          <w:color w:val="070909"/>
          <w:sz w:val="24"/>
          <w:szCs w:val="24"/>
        </w:rPr>
        <w:t>hand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z w:val="24"/>
          <w:szCs w:val="24"/>
        </w:rPr>
        <w:t>?</w:t>
      </w:r>
    </w:p>
    <w:p w14:paraId="2C9D6354" w14:textId="2AE55D73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951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Wh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t c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ocal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F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F</w:t>
      </w:r>
      <w:r w:rsidRPr="00023776">
        <w:rPr>
          <w:rFonts w:eastAsia="Verdana" w:cstheme="minorHAnsi"/>
          <w:color w:val="070909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ch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 to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z w:val="24"/>
          <w:szCs w:val="24"/>
        </w:rPr>
        <w:t>te 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pp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tunit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ie</w:t>
      </w:r>
      <w:r w:rsidRPr="00023776">
        <w:rPr>
          <w:rFonts w:eastAsia="Verdana" w:cstheme="minorHAnsi"/>
          <w:color w:val="070909"/>
          <w:sz w:val="24"/>
          <w:szCs w:val="24"/>
        </w:rPr>
        <w:t>nce?</w:t>
      </w:r>
    </w:p>
    <w:p w14:paraId="4C12D43C" w14:textId="26E873A1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669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chno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</w:t>
      </w:r>
      <w:r w:rsidRPr="00023776">
        <w:rPr>
          <w:rFonts w:eastAsia="Verdana" w:cstheme="minorHAnsi"/>
          <w:color w:val="070909"/>
          <w:sz w:val="24"/>
          <w:szCs w:val="24"/>
        </w:rPr>
        <w:t>y h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elp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nce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agri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ture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y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ff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nt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eli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ng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nten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.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="00074B0F" w:rsidRPr="00023776">
        <w:rPr>
          <w:rFonts w:eastAsia="Verdana" w:cstheme="minorHAnsi"/>
          <w:color w:val="070909"/>
          <w:sz w:val="24"/>
          <w:szCs w:val="24"/>
        </w:rPr>
        <w:t xml:space="preserve">es </w:t>
      </w:r>
      <w:r w:rsidRPr="00023776">
        <w:rPr>
          <w:rFonts w:eastAsia="Verdana" w:cstheme="minorHAnsi"/>
          <w:color w:val="070909"/>
          <w:sz w:val="24"/>
          <w:szCs w:val="24"/>
        </w:rPr>
        <w:t>this c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us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 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eg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ve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or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p</w:t>
      </w:r>
      <w:r w:rsidRPr="00023776">
        <w:rPr>
          <w:rFonts w:eastAsia="Verdana" w:cstheme="minorHAnsi"/>
          <w:color w:val="070909"/>
          <w:sz w:val="24"/>
          <w:szCs w:val="24"/>
        </w:rPr>
        <w:t>os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ffect on ov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j</w:t>
      </w:r>
      <w:r w:rsidRPr="00023776">
        <w:rPr>
          <w:rFonts w:eastAsia="Verdana" w:cstheme="minorHAnsi"/>
          <w:color w:val="070909"/>
          <w:sz w:val="24"/>
          <w:szCs w:val="24"/>
        </w:rPr>
        <w:t>ob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gr</w:t>
      </w:r>
      <w:r w:rsidRPr="00023776">
        <w:rPr>
          <w:rFonts w:eastAsia="Verdana" w:cstheme="minorHAnsi"/>
          <w:color w:val="070909"/>
          <w:sz w:val="24"/>
          <w:szCs w:val="24"/>
        </w:rPr>
        <w:t>ow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h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 our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conomy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 the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agri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i</w:t>
      </w:r>
      <w:r w:rsidRPr="00023776">
        <w:rPr>
          <w:rFonts w:eastAsia="Verdana" w:cstheme="minorHAnsi"/>
          <w:color w:val="070909"/>
          <w:sz w:val="24"/>
          <w:szCs w:val="24"/>
        </w:rPr>
        <w:t>ndust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y?</w:t>
      </w:r>
    </w:p>
    <w:p w14:paraId="00C0260F" w14:textId="6B86A157" w:rsidR="00367DEB" w:rsidRPr="00023776" w:rsidRDefault="00FC540A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Why are</w:t>
      </w:r>
      <w:r w:rsidR="00074B0F" w:rsidRPr="00023776">
        <w:rPr>
          <w:rFonts w:eastAsia="Verdana" w:cstheme="minorHAnsi"/>
          <w:color w:val="070909"/>
          <w:sz w:val="24"/>
          <w:szCs w:val="24"/>
        </w:rPr>
        <w:t xml:space="preserve"> 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t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="00367DEB"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gree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m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nt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i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m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o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t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nt to US</w:t>
      </w:r>
      <w:r w:rsidR="00367DEB"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a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cu</w:t>
      </w:r>
      <w:r w:rsidR="00367DEB"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="00367DEB" w:rsidRPr="00023776">
        <w:rPr>
          <w:rFonts w:eastAsia="Verdana" w:cstheme="minorHAnsi"/>
          <w:color w:val="070909"/>
          <w:sz w:val="24"/>
          <w:szCs w:val="24"/>
        </w:rPr>
        <w:t>ture?</w:t>
      </w:r>
    </w:p>
    <w:p w14:paraId="72F57A1D" w14:textId="11787BF1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3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 p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z w:val="24"/>
          <w:szCs w:val="24"/>
        </w:rPr>
        <w:t>ss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ibl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to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nce the</w:t>
      </w:r>
      <w:r w:rsidRPr="00023776">
        <w:rPr>
          <w:rFonts w:eastAsia="Verdana" w:cstheme="minorHAnsi"/>
          <w:color w:val="070909"/>
          <w:spacing w:val="-3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ee</w:t>
      </w:r>
      <w:r w:rsidRPr="00023776">
        <w:rPr>
          <w:rFonts w:eastAsia="Verdana" w:cstheme="minorHAnsi"/>
          <w:color w:val="070909"/>
          <w:sz w:val="24"/>
          <w:szCs w:val="24"/>
        </w:rPr>
        <w:t>d for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b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rde</w:t>
      </w:r>
      <w:r w:rsidRPr="00023776">
        <w:rPr>
          <w:rFonts w:eastAsia="Verdana" w:cstheme="minorHAnsi"/>
          <w:color w:val="070909"/>
          <w:sz w:val="24"/>
          <w:szCs w:val="24"/>
        </w:rPr>
        <w:t>r 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ty 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h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’s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b</w:t>
      </w:r>
      <w:r w:rsidRPr="00023776">
        <w:rPr>
          <w:rFonts w:eastAsia="Verdana" w:cstheme="minorHAnsi"/>
          <w:color w:val="070909"/>
          <w:sz w:val="24"/>
          <w:szCs w:val="24"/>
        </w:rPr>
        <w:t>or 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eed</w:t>
      </w:r>
      <w:r w:rsidRPr="00023776">
        <w:rPr>
          <w:rFonts w:eastAsia="Verdana" w:cstheme="minorHAnsi"/>
          <w:color w:val="070909"/>
          <w:sz w:val="24"/>
          <w:szCs w:val="24"/>
        </w:rPr>
        <w:t>s?</w:t>
      </w:r>
    </w:p>
    <w:p w14:paraId="05975A62" w14:textId="5831E7C3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-1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ow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 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e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gree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nts 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mp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ct U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.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.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l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x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ts?</w:t>
      </w:r>
    </w:p>
    <w:p w14:paraId="303A4F7B" w14:textId="7C438CB5" w:rsidR="00367DEB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z w:val="24"/>
          <w:szCs w:val="24"/>
        </w:rPr>
        <w:t>Wh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re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ons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ibili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ty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s the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edi</w:t>
      </w:r>
      <w:r w:rsidRPr="00023776">
        <w:rPr>
          <w:rFonts w:eastAsia="Verdana" w:cstheme="minorHAnsi"/>
          <w:color w:val="070909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ve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i</w:t>
      </w:r>
      <w:r w:rsidRPr="00023776">
        <w:rPr>
          <w:rFonts w:eastAsia="Verdana" w:cstheme="minorHAnsi"/>
          <w:color w:val="070909"/>
          <w:sz w:val="24"/>
          <w:szCs w:val="24"/>
        </w:rPr>
        <w:t>n und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</w:t>
      </w:r>
      <w:r w:rsidRPr="00023776">
        <w:rPr>
          <w:rFonts w:eastAsia="Verdana" w:cstheme="minorHAnsi"/>
          <w:color w:val="070909"/>
          <w:sz w:val="24"/>
          <w:szCs w:val="24"/>
        </w:rPr>
        <w:t>st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nd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in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g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gri</w:t>
      </w:r>
      <w:r w:rsidRPr="00023776">
        <w:rPr>
          <w:rFonts w:eastAsia="Verdana" w:cstheme="minorHAnsi"/>
          <w:color w:val="070909"/>
          <w:sz w:val="24"/>
          <w:szCs w:val="24"/>
        </w:rPr>
        <w:t>cu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>tur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l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uct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on?</w:t>
      </w:r>
    </w:p>
    <w:p w14:paraId="2E7218DD" w14:textId="1E50977D" w:rsidR="00B64370" w:rsidRPr="00023776" w:rsidRDefault="00367DEB" w:rsidP="00B64370">
      <w:pPr>
        <w:pStyle w:val="ListParagraph"/>
        <w:widowControl w:val="0"/>
        <w:numPr>
          <w:ilvl w:val="0"/>
          <w:numId w:val="1"/>
        </w:numPr>
        <w:spacing w:after="0" w:line="360" w:lineRule="auto"/>
        <w:ind w:right="-20" w:hanging="720"/>
        <w:rPr>
          <w:rFonts w:eastAsia="Verdana" w:cstheme="minorHAnsi"/>
          <w:sz w:val="24"/>
          <w:szCs w:val="24"/>
        </w:rPr>
      </w:pPr>
      <w:r w:rsidRPr="00023776">
        <w:rPr>
          <w:rFonts w:eastAsia="Verdana" w:cstheme="minorHAnsi"/>
          <w:color w:val="070909"/>
          <w:spacing w:val="-1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ow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s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m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eri</w:t>
      </w:r>
      <w:r w:rsidRPr="00023776">
        <w:rPr>
          <w:rFonts w:eastAsia="Verdana" w:cstheme="minorHAnsi"/>
          <w:color w:val="070909"/>
          <w:sz w:val="24"/>
          <w:szCs w:val="24"/>
        </w:rPr>
        <w:t>ca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 xml:space="preserve"> 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ddre</w:t>
      </w:r>
      <w:r w:rsidRPr="00023776">
        <w:rPr>
          <w:rFonts w:eastAsia="Verdana" w:cstheme="minorHAnsi"/>
          <w:color w:val="070909"/>
          <w:sz w:val="24"/>
          <w:szCs w:val="24"/>
        </w:rPr>
        <w:t>ss the s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</w:t>
      </w:r>
      <w:r w:rsidRPr="00023776">
        <w:rPr>
          <w:rFonts w:eastAsia="Verdana" w:cstheme="minorHAnsi"/>
          <w:color w:val="070909"/>
          <w:sz w:val="24"/>
          <w:szCs w:val="24"/>
        </w:rPr>
        <w:t>n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f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nt p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on of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lleg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</w:t>
      </w:r>
      <w:r w:rsidRPr="00023776">
        <w:rPr>
          <w:rFonts w:eastAsia="Verdana" w:cstheme="minorHAnsi"/>
          <w:color w:val="070909"/>
          <w:sz w:val="24"/>
          <w:szCs w:val="24"/>
        </w:rPr>
        <w:t>wo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k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s 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st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ng 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g</w:t>
      </w:r>
      <w:r w:rsidRPr="00023776">
        <w:rPr>
          <w:rFonts w:eastAsia="Verdana" w:cstheme="minorHAnsi"/>
          <w:color w:val="070909"/>
          <w:spacing w:val="2"/>
          <w:sz w:val="24"/>
          <w:szCs w:val="24"/>
        </w:rPr>
        <w:t>h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-</w:t>
      </w:r>
      <w:r w:rsidRPr="00023776">
        <w:rPr>
          <w:rFonts w:eastAsia="Verdana" w:cstheme="minorHAnsi"/>
          <w:color w:val="070909"/>
          <w:sz w:val="24"/>
          <w:szCs w:val="24"/>
        </w:rPr>
        <w:t>v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l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ue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pr</w:t>
      </w:r>
      <w:r w:rsidRPr="00023776">
        <w:rPr>
          <w:rFonts w:eastAsia="Verdana" w:cstheme="minorHAnsi"/>
          <w:color w:val="070909"/>
          <w:sz w:val="24"/>
          <w:szCs w:val="24"/>
        </w:rPr>
        <w:t>o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d</w:t>
      </w:r>
      <w:r w:rsidRPr="00023776">
        <w:rPr>
          <w:rFonts w:eastAsia="Verdana" w:cstheme="minorHAnsi"/>
          <w:color w:val="070909"/>
          <w:sz w:val="24"/>
          <w:szCs w:val="24"/>
        </w:rPr>
        <w:t>ucts w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thout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nte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rr</w:t>
      </w:r>
      <w:r w:rsidRPr="00023776">
        <w:rPr>
          <w:rFonts w:eastAsia="Verdana" w:cstheme="minorHAnsi"/>
          <w:color w:val="070909"/>
          <w:sz w:val="24"/>
          <w:szCs w:val="24"/>
        </w:rPr>
        <w:t>upt</w:t>
      </w:r>
      <w:r w:rsidRPr="00023776">
        <w:rPr>
          <w:rFonts w:eastAsia="Verdana" w:cstheme="minorHAnsi"/>
          <w:color w:val="070909"/>
          <w:spacing w:val="-2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ng the sup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pl</w:t>
      </w:r>
      <w:r w:rsidRPr="00023776">
        <w:rPr>
          <w:rFonts w:eastAsia="Verdana" w:cstheme="minorHAnsi"/>
          <w:color w:val="070909"/>
          <w:sz w:val="24"/>
          <w:szCs w:val="24"/>
        </w:rPr>
        <w:t>y ch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ai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 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z w:val="24"/>
          <w:szCs w:val="24"/>
        </w:rPr>
        <w:t xml:space="preserve">nd 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r</w:t>
      </w:r>
      <w:r w:rsidRPr="00023776">
        <w:rPr>
          <w:rFonts w:eastAsia="Verdana" w:cstheme="minorHAnsi"/>
          <w:color w:val="070909"/>
          <w:spacing w:val="1"/>
          <w:sz w:val="24"/>
          <w:szCs w:val="24"/>
        </w:rPr>
        <w:t>a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s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i</w:t>
      </w:r>
      <w:r w:rsidRPr="00023776">
        <w:rPr>
          <w:rFonts w:eastAsia="Verdana" w:cstheme="minorHAnsi"/>
          <w:color w:val="070909"/>
          <w:sz w:val="24"/>
          <w:szCs w:val="24"/>
        </w:rPr>
        <w:t>ng food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 xml:space="preserve"> pri</w:t>
      </w:r>
      <w:r w:rsidRPr="00023776">
        <w:rPr>
          <w:rFonts w:eastAsia="Verdana" w:cstheme="minorHAnsi"/>
          <w:color w:val="070909"/>
          <w:sz w:val="24"/>
          <w:szCs w:val="24"/>
        </w:rPr>
        <w:t>c</w:t>
      </w:r>
      <w:r w:rsidRPr="00023776">
        <w:rPr>
          <w:rFonts w:eastAsia="Verdana" w:cstheme="minorHAnsi"/>
          <w:color w:val="070909"/>
          <w:spacing w:val="-1"/>
          <w:sz w:val="24"/>
          <w:szCs w:val="24"/>
        </w:rPr>
        <w:t>e</w:t>
      </w:r>
      <w:r w:rsidRPr="00023776">
        <w:rPr>
          <w:rFonts w:eastAsia="Verdana" w:cstheme="minorHAnsi"/>
          <w:color w:val="070909"/>
          <w:sz w:val="24"/>
          <w:szCs w:val="24"/>
        </w:rPr>
        <w:t>s?</w:t>
      </w:r>
    </w:p>
    <w:p w14:paraId="05A9E1AD" w14:textId="77777777" w:rsidR="006B7C90" w:rsidRPr="00023776" w:rsidRDefault="006B7C90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color w:val="000000"/>
          <w:sz w:val="24"/>
          <w:szCs w:val="24"/>
        </w:rPr>
        <w:t>Should more water be allocated to urban areas?</w:t>
      </w:r>
    </w:p>
    <w:p w14:paraId="6033CF8E" w14:textId="77777777" w:rsidR="00C36559" w:rsidRPr="00023776" w:rsidRDefault="00C36559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Are “locally grown” and “organic” trends here to stay? Why or why not.</w:t>
      </w:r>
    </w:p>
    <w:p w14:paraId="44B54B05" w14:textId="77777777" w:rsidR="000A3A16" w:rsidRPr="00023776" w:rsidRDefault="000A3A16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Describe some of the ways farmers and ranchers are using responsible conservation practices.</w:t>
      </w:r>
    </w:p>
    <w:p w14:paraId="10BE0A35" w14:textId="77777777" w:rsidR="00D12B2E" w:rsidRPr="00023776" w:rsidRDefault="00D12B2E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>What are some practices farmers can implement to combat global climate change?</w:t>
      </w:r>
    </w:p>
    <w:p w14:paraId="659A5005" w14:textId="77777777" w:rsidR="00AB1AAF" w:rsidRPr="00023776" w:rsidRDefault="00C458C6" w:rsidP="00367DEB">
      <w:pPr>
        <w:pStyle w:val="Default"/>
        <w:numPr>
          <w:ilvl w:val="0"/>
          <w:numId w:val="1"/>
        </w:numPr>
        <w:spacing w:line="360" w:lineRule="auto"/>
        <w:ind w:hanging="720"/>
        <w:rPr>
          <w:rFonts w:asciiTheme="minorHAnsi" w:hAnsiTheme="minorHAnsi" w:cstheme="minorHAnsi"/>
        </w:rPr>
      </w:pPr>
      <w:r w:rsidRPr="00023776">
        <w:rPr>
          <w:rFonts w:asciiTheme="minorHAnsi" w:hAnsiTheme="minorHAnsi" w:cstheme="minorHAnsi"/>
        </w:rPr>
        <w:t xml:space="preserve">Should California build more dams and reservoirs to insure a water supply in future droughts? </w:t>
      </w:r>
    </w:p>
    <w:p w14:paraId="6BFCB591" w14:textId="7AF82160" w:rsidR="00F66AC2" w:rsidRPr="00023776" w:rsidRDefault="00332436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color w:val="000000"/>
          <w:sz w:val="24"/>
          <w:szCs w:val="24"/>
        </w:rPr>
        <w:t xml:space="preserve">How can Agricultural Education work to insure an adequate supply of effective </w:t>
      </w:r>
      <w:r w:rsidR="00074B0F" w:rsidRPr="00023776">
        <w:rPr>
          <w:rFonts w:cstheme="minorHAnsi"/>
          <w:color w:val="000000"/>
          <w:sz w:val="24"/>
          <w:szCs w:val="24"/>
        </w:rPr>
        <w:t>t</w:t>
      </w:r>
      <w:r w:rsidRPr="00023776">
        <w:rPr>
          <w:rFonts w:cstheme="minorHAnsi"/>
          <w:color w:val="000000"/>
          <w:sz w:val="24"/>
          <w:szCs w:val="24"/>
        </w:rPr>
        <w:t>eachers in the years to come?</w:t>
      </w:r>
    </w:p>
    <w:p w14:paraId="028A8E79" w14:textId="77777777" w:rsidR="00902FFF" w:rsidRPr="00023776" w:rsidRDefault="00902FFF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sz w:val="24"/>
          <w:szCs w:val="24"/>
        </w:rPr>
        <w:t>Should the California Future Farmers of America Association increase the number of State Officers?</w:t>
      </w:r>
    </w:p>
    <w:p w14:paraId="6BCADF56" w14:textId="3F961A09" w:rsidR="00561A93" w:rsidRPr="00023776" w:rsidRDefault="00074B0F" w:rsidP="00367DE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cstheme="minorHAnsi"/>
          <w:color w:val="000000"/>
          <w:sz w:val="24"/>
          <w:szCs w:val="24"/>
        </w:rPr>
      </w:pPr>
      <w:r w:rsidRPr="00023776">
        <w:rPr>
          <w:rFonts w:cstheme="minorHAnsi"/>
          <w:sz w:val="24"/>
          <w:szCs w:val="24"/>
        </w:rPr>
        <w:t xml:space="preserve">Which is more important: </w:t>
      </w:r>
      <w:r w:rsidR="00EA0404" w:rsidRPr="00023776">
        <w:rPr>
          <w:rFonts w:cstheme="minorHAnsi"/>
          <w:sz w:val="24"/>
          <w:szCs w:val="24"/>
        </w:rPr>
        <w:t xml:space="preserve">agricultural knowledge </w:t>
      </w:r>
      <w:r w:rsidRPr="00023776">
        <w:rPr>
          <w:rFonts w:cstheme="minorHAnsi"/>
          <w:sz w:val="24"/>
          <w:szCs w:val="24"/>
        </w:rPr>
        <w:t xml:space="preserve">or </w:t>
      </w:r>
      <w:r w:rsidR="00EA0404" w:rsidRPr="00023776">
        <w:rPr>
          <w:rFonts w:cstheme="minorHAnsi"/>
          <w:sz w:val="24"/>
          <w:szCs w:val="24"/>
        </w:rPr>
        <w:t>leadership development in the FFA?</w:t>
      </w:r>
    </w:p>
    <w:sectPr w:rsidR="00561A93" w:rsidRPr="00023776" w:rsidSect="00E6184F">
      <w:pgSz w:w="12240" w:h="15840" w:code="1"/>
      <w:pgMar w:top="1440" w:right="720" w:bottom="86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BDD"/>
    <w:multiLevelType w:val="hybridMultilevel"/>
    <w:tmpl w:val="46AC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4A66"/>
    <w:multiLevelType w:val="hybridMultilevel"/>
    <w:tmpl w:val="914809D2"/>
    <w:lvl w:ilvl="0" w:tplc="C7627784">
      <w:start w:val="1"/>
      <w:numFmt w:val="decimal"/>
      <w:lvlText w:val="%1."/>
      <w:lvlJc w:val="left"/>
      <w:pPr>
        <w:ind w:left="961" w:hanging="360"/>
      </w:pPr>
      <w:rPr>
        <w:rFonts w:hint="default"/>
        <w:color w:val="070909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7E3F1A80"/>
    <w:multiLevelType w:val="hybridMultilevel"/>
    <w:tmpl w:val="F6769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6"/>
    <w:rsid w:val="0000196E"/>
    <w:rsid w:val="00023776"/>
    <w:rsid w:val="00034C65"/>
    <w:rsid w:val="00042B1D"/>
    <w:rsid w:val="00055843"/>
    <w:rsid w:val="00074B0F"/>
    <w:rsid w:val="0009530A"/>
    <w:rsid w:val="000959AF"/>
    <w:rsid w:val="000A3A16"/>
    <w:rsid w:val="000A4AD7"/>
    <w:rsid w:val="000A52DE"/>
    <w:rsid w:val="000B4D1C"/>
    <w:rsid w:val="000F4832"/>
    <w:rsid w:val="000F7480"/>
    <w:rsid w:val="001808CA"/>
    <w:rsid w:val="00196048"/>
    <w:rsid w:val="0019758C"/>
    <w:rsid w:val="001A3CF9"/>
    <w:rsid w:val="002904F2"/>
    <w:rsid w:val="00292256"/>
    <w:rsid w:val="00332436"/>
    <w:rsid w:val="00367DEB"/>
    <w:rsid w:val="003A2339"/>
    <w:rsid w:val="003A78EA"/>
    <w:rsid w:val="003A7C03"/>
    <w:rsid w:val="003C69B9"/>
    <w:rsid w:val="00400C86"/>
    <w:rsid w:val="00431342"/>
    <w:rsid w:val="004477DD"/>
    <w:rsid w:val="00464346"/>
    <w:rsid w:val="004A6BF0"/>
    <w:rsid w:val="004E0B37"/>
    <w:rsid w:val="0052176C"/>
    <w:rsid w:val="00543099"/>
    <w:rsid w:val="00561A93"/>
    <w:rsid w:val="0059769F"/>
    <w:rsid w:val="00603F0A"/>
    <w:rsid w:val="0065798B"/>
    <w:rsid w:val="00683F38"/>
    <w:rsid w:val="006A0A4D"/>
    <w:rsid w:val="006B7C90"/>
    <w:rsid w:val="006D0466"/>
    <w:rsid w:val="0070459C"/>
    <w:rsid w:val="00740EB6"/>
    <w:rsid w:val="007869F0"/>
    <w:rsid w:val="007A4D78"/>
    <w:rsid w:val="007B7D88"/>
    <w:rsid w:val="007D2E70"/>
    <w:rsid w:val="00826600"/>
    <w:rsid w:val="00876556"/>
    <w:rsid w:val="008A6C78"/>
    <w:rsid w:val="00902FFF"/>
    <w:rsid w:val="00941773"/>
    <w:rsid w:val="009616E7"/>
    <w:rsid w:val="0098232F"/>
    <w:rsid w:val="009D081D"/>
    <w:rsid w:val="00A14186"/>
    <w:rsid w:val="00A1481B"/>
    <w:rsid w:val="00AB15A5"/>
    <w:rsid w:val="00AB1AAF"/>
    <w:rsid w:val="00B47551"/>
    <w:rsid w:val="00B64370"/>
    <w:rsid w:val="00B7464E"/>
    <w:rsid w:val="00BC5D80"/>
    <w:rsid w:val="00C22EC5"/>
    <w:rsid w:val="00C36559"/>
    <w:rsid w:val="00C458C6"/>
    <w:rsid w:val="00C60E75"/>
    <w:rsid w:val="00CB0BC6"/>
    <w:rsid w:val="00CB1504"/>
    <w:rsid w:val="00CF4996"/>
    <w:rsid w:val="00D07D06"/>
    <w:rsid w:val="00D12B2E"/>
    <w:rsid w:val="00D139F2"/>
    <w:rsid w:val="00DA37B6"/>
    <w:rsid w:val="00DA73DE"/>
    <w:rsid w:val="00E2503E"/>
    <w:rsid w:val="00E502FB"/>
    <w:rsid w:val="00E57577"/>
    <w:rsid w:val="00E6184F"/>
    <w:rsid w:val="00E72E69"/>
    <w:rsid w:val="00EA0404"/>
    <w:rsid w:val="00EC5F85"/>
    <w:rsid w:val="00ED17DD"/>
    <w:rsid w:val="00ED2C1B"/>
    <w:rsid w:val="00EF425C"/>
    <w:rsid w:val="00F00F0C"/>
    <w:rsid w:val="00F24DA6"/>
    <w:rsid w:val="00F64723"/>
    <w:rsid w:val="00F66AC2"/>
    <w:rsid w:val="00F76B8F"/>
    <w:rsid w:val="00FC540A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FF0F"/>
  <w15:chartTrackingRefBased/>
  <w15:docId w15:val="{BBC1D3EE-9918-42B8-8DF6-BDB664C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2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 Havens</dc:creator>
  <cp:keywords/>
  <dc:description/>
  <cp:lastModifiedBy>Shay Ann. Williams</cp:lastModifiedBy>
  <cp:revision>6</cp:revision>
  <cp:lastPrinted>2018-04-09T21:58:00Z</cp:lastPrinted>
  <dcterms:created xsi:type="dcterms:W3CDTF">2018-07-27T23:27:00Z</dcterms:created>
  <dcterms:modified xsi:type="dcterms:W3CDTF">2021-01-27T20:35:00Z</dcterms:modified>
</cp:coreProperties>
</file>