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68D1" w:rsidRPr="004A026D" w:rsidRDefault="006468D1" w:rsidP="00E5778C">
      <w:pPr>
        <w:pStyle w:val="StdContestTitle"/>
      </w:pPr>
      <w:bookmarkStart w:id="0" w:name="_Toc118971934"/>
      <w:bookmarkStart w:id="1" w:name="_Toc119981816"/>
      <w:r w:rsidRPr="004A026D">
        <w:t>Citrus Judging</w:t>
      </w:r>
      <w:bookmarkEnd w:id="0"/>
      <w:bookmarkEnd w:id="1"/>
    </w:p>
    <w:p w:rsidR="006468D1" w:rsidRDefault="004A6031" w:rsidP="004A026D">
      <w:pPr>
        <w:pStyle w:val="StdContestSubHeading"/>
      </w:pPr>
      <w:r>
        <w:t>Virtual Format for 2020-2021 ONLY</w:t>
      </w:r>
    </w:p>
    <w:p w:rsidR="004A6031" w:rsidRPr="004A6031" w:rsidRDefault="001A235E" w:rsidP="004A6031">
      <w:r>
        <w:t>The citrus judging contest will be held in a virtual format for the 2020-2021 year.  Students will judge classes through the use of pre</w:t>
      </w:r>
      <w:r w:rsidR="00101101">
        <w:t>-</w:t>
      </w:r>
      <w:r>
        <w:t>made videos and pictures of fruit.  For this year only, a “B”</w:t>
      </w:r>
      <w:r w:rsidR="00101101">
        <w:t xml:space="preserve"> c</w:t>
      </w:r>
      <w:r>
        <w:t>ontest will not be held.  After the state finals contest, all class videos and pictures will be released for use by schools to host a “B” contest at their school</w:t>
      </w:r>
      <w:r w:rsidR="00101101">
        <w:t xml:space="preserve"> sites</w:t>
      </w:r>
      <w:r>
        <w:t xml:space="preserve">.  For this year only, students will only give </w:t>
      </w:r>
      <w:r w:rsidRPr="00101101">
        <w:rPr>
          <w:u w:val="single"/>
        </w:rPr>
        <w:t>two</w:t>
      </w:r>
      <w:r>
        <w:t xml:space="preserve"> sets of reasons on one class of oranges, and the class of nursery trees.  The third set of reasons has been eliminated.</w:t>
      </w:r>
    </w:p>
    <w:p w:rsidR="006468D1" w:rsidRDefault="006468D1" w:rsidP="00445431">
      <w:pPr>
        <w:pStyle w:val="StdContestSubHeading"/>
      </w:pPr>
      <w:r>
        <w:t>Contestants</w:t>
      </w:r>
      <w:bookmarkStart w:id="2" w:name="_GoBack"/>
      <w:bookmarkEnd w:id="2"/>
    </w:p>
    <w:p w:rsidR="00143A30" w:rsidRDefault="00143A30" w:rsidP="00143A30">
      <w:r>
        <w:t xml:space="preserve">The team shall consist of three or four members.  The scores of the three highest team members shall be used for the team score.  All team members are eligible for individual awards.  </w:t>
      </w:r>
    </w:p>
    <w:p w:rsidR="00143A30" w:rsidRDefault="00143A30" w:rsidP="006D6631"/>
    <w:p w:rsidR="006D6631" w:rsidRPr="00515BD5" w:rsidRDefault="00143A30" w:rsidP="006D6631">
      <w:r>
        <w:t>“</w:t>
      </w:r>
      <w:r w:rsidR="006D6631">
        <w:t>A" teams shall consist of members designated by the instructor, and will compete for State Championship. Only one “A” team may be entered.</w:t>
      </w:r>
      <w:r>
        <w:t xml:space="preserve">  </w:t>
      </w:r>
    </w:p>
    <w:p w:rsidR="006468D1" w:rsidRPr="0095153A" w:rsidRDefault="006468D1" w:rsidP="00417063"/>
    <w:p w:rsidR="006468D1" w:rsidRDefault="006468D1" w:rsidP="004A026D">
      <w:pPr>
        <w:pStyle w:val="StdContestSubHeading"/>
      </w:pPr>
      <w:r>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589"/>
        <w:gridCol w:w="1585"/>
        <w:gridCol w:w="1187"/>
      </w:tblGrid>
      <w:tr w:rsidR="006468D1" w:rsidRPr="004A026D" w:rsidTr="00943EAA">
        <w:tc>
          <w:tcPr>
            <w:tcW w:w="0" w:type="auto"/>
          </w:tcPr>
          <w:p w:rsidR="006468D1" w:rsidRPr="00943EAA" w:rsidRDefault="006468D1" w:rsidP="00557654">
            <w:pPr>
              <w:rPr>
                <w:b/>
              </w:rPr>
            </w:pPr>
            <w:r w:rsidRPr="00943EAA">
              <w:rPr>
                <w:b/>
              </w:rPr>
              <w:t>Class</w:t>
            </w:r>
          </w:p>
        </w:tc>
        <w:tc>
          <w:tcPr>
            <w:tcW w:w="0" w:type="auto"/>
          </w:tcPr>
          <w:p w:rsidR="006468D1" w:rsidRPr="00943EAA" w:rsidRDefault="006468D1" w:rsidP="00557654">
            <w:pPr>
              <w:rPr>
                <w:b/>
              </w:rPr>
            </w:pPr>
            <w:r w:rsidRPr="00943EAA">
              <w:rPr>
                <w:b/>
              </w:rPr>
              <w:t>Individual Points</w:t>
            </w:r>
          </w:p>
        </w:tc>
        <w:tc>
          <w:tcPr>
            <w:tcW w:w="0" w:type="auto"/>
          </w:tcPr>
          <w:p w:rsidR="006468D1" w:rsidRPr="00943EAA" w:rsidRDefault="006468D1" w:rsidP="00557654">
            <w:pPr>
              <w:rPr>
                <w:b/>
              </w:rPr>
            </w:pPr>
            <w:r w:rsidRPr="00943EAA">
              <w:rPr>
                <w:b/>
              </w:rPr>
              <w:t>Team Points</w:t>
            </w:r>
          </w:p>
        </w:tc>
      </w:tr>
      <w:tr w:rsidR="006468D1" w:rsidRPr="004A026D" w:rsidTr="00943EAA">
        <w:tc>
          <w:tcPr>
            <w:tcW w:w="0" w:type="auto"/>
          </w:tcPr>
          <w:p w:rsidR="006468D1" w:rsidRDefault="006468D1" w:rsidP="00557654">
            <w:r>
              <w:t>Judging Class 1</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2</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3</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4</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5</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6</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7</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 xml:space="preserve">ID Class 8 </w:t>
            </w:r>
          </w:p>
        </w:tc>
        <w:tc>
          <w:tcPr>
            <w:tcW w:w="0" w:type="auto"/>
          </w:tcPr>
          <w:p w:rsidR="006468D1" w:rsidRDefault="006468D1" w:rsidP="004629AC">
            <w:pPr>
              <w:jc w:val="right"/>
            </w:pPr>
            <w:r>
              <w:t>100</w:t>
            </w:r>
          </w:p>
        </w:tc>
        <w:tc>
          <w:tcPr>
            <w:tcW w:w="0" w:type="auto"/>
          </w:tcPr>
          <w:p w:rsidR="006468D1" w:rsidRDefault="006468D1" w:rsidP="004629AC">
            <w:pPr>
              <w:jc w:val="right"/>
            </w:pPr>
            <w:r>
              <w:t>300</w:t>
            </w:r>
          </w:p>
        </w:tc>
      </w:tr>
      <w:tr w:rsidR="006468D1" w:rsidRPr="004A026D" w:rsidTr="00943EAA">
        <w:tc>
          <w:tcPr>
            <w:tcW w:w="0" w:type="auto"/>
          </w:tcPr>
          <w:p w:rsidR="006468D1" w:rsidRDefault="006468D1" w:rsidP="00557654">
            <w:r>
              <w:t xml:space="preserve">Reasons </w:t>
            </w:r>
            <w:smartTag w:uri="urn:schemas-microsoft-com:office:smarttags" w:element="place">
              <w:smartTag w:uri="urn:schemas-microsoft-com:office:smarttags" w:element="City">
                <w:r>
                  <w:t>Oranges</w:t>
                </w:r>
              </w:smartTag>
            </w:smartTag>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Reasons Trees</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TOTAL</w:t>
            </w:r>
          </w:p>
        </w:tc>
        <w:tc>
          <w:tcPr>
            <w:tcW w:w="0" w:type="auto"/>
          </w:tcPr>
          <w:p w:rsidR="006468D1" w:rsidRDefault="004A6031" w:rsidP="004629AC">
            <w:pPr>
              <w:jc w:val="right"/>
            </w:pPr>
            <w:r>
              <w:t>550</w:t>
            </w:r>
          </w:p>
        </w:tc>
        <w:tc>
          <w:tcPr>
            <w:tcW w:w="0" w:type="auto"/>
          </w:tcPr>
          <w:p w:rsidR="006468D1" w:rsidRDefault="001A235E" w:rsidP="004A6031">
            <w:pPr>
              <w:jc w:val="center"/>
            </w:pPr>
            <w:r>
              <w:t>1650</w:t>
            </w:r>
          </w:p>
        </w:tc>
      </w:tr>
      <w:tr w:rsidR="001A235E" w:rsidRPr="004A026D" w:rsidTr="00943EAA">
        <w:tc>
          <w:tcPr>
            <w:tcW w:w="0" w:type="auto"/>
          </w:tcPr>
          <w:p w:rsidR="001A235E" w:rsidRDefault="001A235E" w:rsidP="00557654"/>
        </w:tc>
        <w:tc>
          <w:tcPr>
            <w:tcW w:w="0" w:type="auto"/>
          </w:tcPr>
          <w:p w:rsidR="001A235E" w:rsidRDefault="001A235E" w:rsidP="004629AC">
            <w:pPr>
              <w:jc w:val="right"/>
            </w:pPr>
          </w:p>
        </w:tc>
        <w:tc>
          <w:tcPr>
            <w:tcW w:w="0" w:type="auto"/>
          </w:tcPr>
          <w:p w:rsidR="001A235E" w:rsidRDefault="001A235E" w:rsidP="004A6031">
            <w:pPr>
              <w:jc w:val="center"/>
            </w:pPr>
          </w:p>
        </w:tc>
      </w:tr>
    </w:tbl>
    <w:p w:rsidR="006F0DAA" w:rsidRDefault="006F0DAA" w:rsidP="006F0DAA"/>
    <w:p w:rsidR="006468D1" w:rsidRDefault="006468D1" w:rsidP="006F0DAA">
      <w:pPr>
        <w:pStyle w:val="Heading3"/>
      </w:pPr>
      <w:r>
        <w:t>Tie Breaker</w:t>
      </w:r>
    </w:p>
    <w:p w:rsidR="006468D1" w:rsidRPr="00515BD5" w:rsidRDefault="006468D1" w:rsidP="004A026D">
      <w:pPr>
        <w:spacing w:before="100" w:beforeAutospacing="1" w:after="100" w:afterAutospacing="1"/>
        <w:ind w:left="360"/>
      </w:pPr>
      <w:r w:rsidRPr="00515BD5">
        <w:t>1.</w:t>
      </w:r>
      <w:r w:rsidRPr="00515BD5">
        <w:tab/>
        <w:t>The team or individual scoring the highest reason score(s) will be the winner.</w:t>
      </w:r>
    </w:p>
    <w:p w:rsidR="00453DEC" w:rsidRDefault="006468D1" w:rsidP="00274A4C">
      <w:pPr>
        <w:numPr>
          <w:ilvl w:val="0"/>
          <w:numId w:val="4"/>
        </w:numPr>
        <w:spacing w:before="100" w:beforeAutospacing="1" w:after="100" w:afterAutospacing="1"/>
      </w:pPr>
      <w:r w:rsidRPr="00515BD5">
        <w:t>When all possible means for breaking ties have been exhausted, the total score of the individual or team will be used to determine the high individual or team.</w:t>
      </w:r>
    </w:p>
    <w:p w:rsidR="006468D1" w:rsidRDefault="006468D1" w:rsidP="004A026D">
      <w:pPr>
        <w:pStyle w:val="StdContestSubHeading"/>
      </w:pPr>
      <w:r>
        <w:t>Rules</w:t>
      </w:r>
    </w:p>
    <w:p w:rsidR="005A1D73" w:rsidRDefault="006468D1" w:rsidP="00274A4C">
      <w:pPr>
        <w:pStyle w:val="RulesOutline"/>
        <w:numPr>
          <w:ilvl w:val="0"/>
          <w:numId w:val="6"/>
        </w:numPr>
      </w:pPr>
      <w:r w:rsidRPr="00515BD5">
        <w:t xml:space="preserve">There will be eight classes in the contest and reasons will be given on </w:t>
      </w:r>
      <w:r w:rsidR="001A235E">
        <w:t>two</w:t>
      </w:r>
      <w:r w:rsidRPr="00515BD5">
        <w:t xml:space="preserve"> classes. The classes in rotation are oranges, lemons, </w:t>
      </w:r>
      <w:r w:rsidR="00926940">
        <w:t>mandarins</w:t>
      </w:r>
      <w:r w:rsidR="001A235E">
        <w:t>,</w:t>
      </w:r>
      <w:r w:rsidRPr="00515BD5">
        <w:t xml:space="preserve"> and citrus nursery trees. Reasons will be given on one class of oranges</w:t>
      </w:r>
      <w:r w:rsidR="001A235E">
        <w:t xml:space="preserve"> and</w:t>
      </w:r>
      <w:r w:rsidRPr="00515BD5">
        <w:t xml:space="preserve"> one class of nursery trees. Four of the remaining classes will be selected from oranges, lemons, grapefruit</w:t>
      </w:r>
      <w:r w:rsidR="00BE12F7">
        <w:t xml:space="preserve">, </w:t>
      </w:r>
      <w:r w:rsidR="00AC0832" w:rsidRPr="00AC0832">
        <w:t>m</w:t>
      </w:r>
      <w:r w:rsidR="00BE12F7" w:rsidRPr="00AC0832">
        <w:t>andarins</w:t>
      </w:r>
      <w:r w:rsidRPr="00AC0832">
        <w:t xml:space="preserve"> and</w:t>
      </w:r>
      <w:r w:rsidRPr="00515BD5">
        <w:t xml:space="preserve"> nursery trees. The eighth class will be an ID class. </w:t>
      </w:r>
    </w:p>
    <w:p w:rsidR="006468D1" w:rsidRPr="00515BD5" w:rsidRDefault="006468D1" w:rsidP="00274A4C">
      <w:pPr>
        <w:pStyle w:val="RulesOutline"/>
        <w:numPr>
          <w:ilvl w:val="0"/>
          <w:numId w:val="6"/>
        </w:numPr>
      </w:pPr>
      <w:r w:rsidRPr="00515BD5">
        <w:lastRenderedPageBreak/>
        <w:t>Each fruit class consists of four plates of fruit 1, 2, 3, 4. On each plate there will be four whole fruits and one cut fruit. The center cut sections are to represent the inside quality of the whole fruits on the plate.</w:t>
      </w:r>
      <w:r w:rsidR="001A235E">
        <w:t xml:space="preserve">  Each piece of fruit will be pictured, as a whole piece of fruit and cut section.  A video of the fruit being rolled will also be provided. </w:t>
      </w:r>
    </w:p>
    <w:p w:rsidR="006468D1" w:rsidRPr="00515BD5" w:rsidRDefault="006468D1" w:rsidP="00274A4C">
      <w:pPr>
        <w:pStyle w:val="RulesOutline"/>
        <w:numPr>
          <w:ilvl w:val="0"/>
          <w:numId w:val="6"/>
        </w:numPr>
      </w:pPr>
      <w:r w:rsidRPr="00515BD5">
        <w:t>In the citrus nursery tree class there will be four groups of trees. Each group will consist of three trees and one bare root tree which will represent the root system of the group.</w:t>
      </w:r>
      <w:r w:rsidR="001A235E">
        <w:t xml:space="preserve"> A picture of the whole tree and root section will be provided.</w:t>
      </w:r>
      <w:r w:rsidR="00381FB5">
        <w:t xml:space="preserve">  </w:t>
      </w:r>
    </w:p>
    <w:p w:rsidR="006468D1" w:rsidRPr="00515BD5" w:rsidRDefault="001A235E" w:rsidP="00274A4C">
      <w:pPr>
        <w:pStyle w:val="RulesOutline"/>
        <w:numPr>
          <w:ilvl w:val="0"/>
          <w:numId w:val="6"/>
        </w:numPr>
      </w:pPr>
      <w:r>
        <w:t>Eighty m</w:t>
      </w:r>
      <w:r w:rsidR="006468D1" w:rsidRPr="00515BD5">
        <w:t>inut</w:t>
      </w:r>
      <w:r>
        <w:t>es will be allowed for placing all</w:t>
      </w:r>
      <w:r w:rsidR="006468D1" w:rsidRPr="00515BD5">
        <w:t xml:space="preserve"> of the </w:t>
      </w:r>
      <w:r w:rsidR="00926940">
        <w:t>seven</w:t>
      </w:r>
      <w:r w:rsidR="006468D1" w:rsidRPr="00515BD5">
        <w:t xml:space="preserve"> classes in the contest. </w:t>
      </w:r>
      <w:r>
        <w:t xml:space="preserve">Reasons will be prepared after all classes have been judged and presented via </w:t>
      </w:r>
      <w:proofErr w:type="spellStart"/>
      <w:r>
        <w:t>Flipgrid</w:t>
      </w:r>
      <w:proofErr w:type="spellEnd"/>
      <w:r>
        <w:t>.  Once dismissed, students will have 30 minutes to prepare and record their two sets of reasons.</w:t>
      </w:r>
    </w:p>
    <w:p w:rsidR="006468D1" w:rsidRDefault="006468D1" w:rsidP="00274A4C">
      <w:pPr>
        <w:pStyle w:val="RulesOutline"/>
        <w:numPr>
          <w:ilvl w:val="0"/>
          <w:numId w:val="6"/>
        </w:numPr>
      </w:pPr>
      <w:r w:rsidRPr="00515BD5">
        <w:t xml:space="preserve">The ID class shall be of a </w:t>
      </w:r>
      <w:r w:rsidRPr="00515BD5">
        <w:rPr>
          <w:u w:val="single"/>
        </w:rPr>
        <w:t>matching type</w:t>
      </w:r>
      <w:r w:rsidRPr="005A1D73">
        <w:t>.</w:t>
      </w:r>
      <w:r w:rsidRPr="00515BD5">
        <w:t xml:space="preserve"> It will be limited to twenty items to be identified with five points for each correctly identified item. Time limit is fifteen minutes. Objects or defects to be identified should be prominently displayed with an arrow or circle. They should also remain stationary.</w:t>
      </w:r>
      <w:r w:rsidR="00926940">
        <w:t xml:space="preserve"> </w:t>
      </w:r>
      <w:r w:rsidR="00381FB5">
        <w:t xml:space="preserve">All samples will be pictured. </w:t>
      </w:r>
    </w:p>
    <w:p w:rsidR="00381FB5" w:rsidRPr="00515BD5" w:rsidRDefault="00381FB5" w:rsidP="00381FB5">
      <w:pPr>
        <w:pStyle w:val="RulesOutline"/>
        <w:numPr>
          <w:ilvl w:val="0"/>
          <w:numId w:val="0"/>
        </w:numPr>
        <w:ind w:left="576"/>
      </w:pPr>
    </w:p>
    <w:p w:rsidR="006468D1" w:rsidRDefault="00A63BE5" w:rsidP="00381FB5">
      <w:pPr>
        <w:pStyle w:val="StdContestSubHeading"/>
      </w:pPr>
      <w:r>
        <w:br w:type="page"/>
      </w:r>
    </w:p>
    <w:p w:rsidR="006468D1" w:rsidRPr="00515BD5" w:rsidRDefault="006468D1" w:rsidP="0095153A">
      <w:pPr>
        <w:pStyle w:val="StdContestSubHeading"/>
      </w:pPr>
      <w:r>
        <w:lastRenderedPageBreak/>
        <w:t>Scorecard f</w:t>
      </w:r>
      <w:r w:rsidRPr="00515BD5">
        <w:t>or Matching Identification</w:t>
      </w:r>
    </w:p>
    <w:p w:rsidR="006468D1" w:rsidRDefault="006468D1">
      <w:r w:rsidRPr="00515BD5">
        <w:t>Twenty items to be identified will be selected from the list below. No other items will be included in the ID portion.</w:t>
      </w:r>
    </w:p>
    <w:p w:rsidR="006468D1" w:rsidRPr="00515BD5" w:rsidRDefault="006468D1"/>
    <w:p w:rsidR="006468D1" w:rsidRPr="00515BD5" w:rsidRDefault="006468D1" w:rsidP="002E23BB">
      <w:pPr>
        <w:jc w:val="center"/>
      </w:pPr>
      <w:r w:rsidRPr="00515BD5">
        <w:t>FRUIT OR TREES</w:t>
      </w:r>
    </w:p>
    <w:tbl>
      <w:tblPr>
        <w:tblW w:w="0" w:type="auto"/>
        <w:tblInd w:w="532" w:type="dxa"/>
        <w:tblLook w:val="01E0" w:firstRow="1" w:lastRow="1" w:firstColumn="1" w:lastColumn="1" w:noHBand="0" w:noVBand="0"/>
      </w:tblPr>
      <w:tblGrid>
        <w:gridCol w:w="543"/>
        <w:gridCol w:w="3824"/>
        <w:gridCol w:w="704"/>
        <w:gridCol w:w="3757"/>
      </w:tblGrid>
      <w:tr w:rsidR="002D6B99" w:rsidRPr="00515BD5" w:rsidTr="00943EAA">
        <w:tc>
          <w:tcPr>
            <w:tcW w:w="545" w:type="dxa"/>
          </w:tcPr>
          <w:p w:rsidR="002D6B99" w:rsidRPr="00515BD5" w:rsidRDefault="002D6B99">
            <w:r w:rsidRPr="00515BD5">
              <w:t>1.</w:t>
            </w:r>
          </w:p>
        </w:tc>
        <w:tc>
          <w:tcPr>
            <w:tcW w:w="3908" w:type="dxa"/>
          </w:tcPr>
          <w:p w:rsidR="002D6B99" w:rsidRPr="00515BD5" w:rsidRDefault="002D6B99" w:rsidP="00F36203">
            <w:r w:rsidRPr="00515BD5">
              <w:t xml:space="preserve">Aphid </w:t>
            </w:r>
            <w:r>
              <w:t>d</w:t>
            </w:r>
            <w:r w:rsidRPr="00515BD5">
              <w:t>amage</w:t>
            </w:r>
          </w:p>
        </w:tc>
        <w:tc>
          <w:tcPr>
            <w:tcW w:w="714" w:type="dxa"/>
          </w:tcPr>
          <w:p w:rsidR="002D6B99" w:rsidRPr="00515BD5" w:rsidRDefault="002D6B99">
            <w:r w:rsidRPr="00515BD5">
              <w:t>2</w:t>
            </w:r>
            <w:r>
              <w:t>6</w:t>
            </w:r>
            <w:r w:rsidRPr="00515BD5">
              <w:t>.</w:t>
            </w:r>
          </w:p>
        </w:tc>
        <w:tc>
          <w:tcPr>
            <w:tcW w:w="3877" w:type="dxa"/>
          </w:tcPr>
          <w:p w:rsidR="002D6B99" w:rsidRPr="005A1D73" w:rsidRDefault="002D6B99">
            <w:r w:rsidRPr="00515BD5">
              <w:t>Mechanical damage</w:t>
            </w:r>
          </w:p>
        </w:tc>
      </w:tr>
      <w:tr w:rsidR="002D6B99" w:rsidRPr="00515BD5" w:rsidTr="00943EAA">
        <w:tc>
          <w:tcPr>
            <w:tcW w:w="545" w:type="dxa"/>
          </w:tcPr>
          <w:p w:rsidR="002D6B99" w:rsidRPr="00515BD5" w:rsidRDefault="002D6B99">
            <w:r w:rsidRPr="00515BD5">
              <w:t>2.</w:t>
            </w:r>
          </w:p>
        </w:tc>
        <w:tc>
          <w:tcPr>
            <w:tcW w:w="3908" w:type="dxa"/>
          </w:tcPr>
          <w:p w:rsidR="002D6B99" w:rsidRPr="00515BD5" w:rsidRDefault="002D6B99">
            <w:r w:rsidRPr="00515BD5">
              <w:t>Bench root</w:t>
            </w:r>
          </w:p>
        </w:tc>
        <w:tc>
          <w:tcPr>
            <w:tcW w:w="714" w:type="dxa"/>
          </w:tcPr>
          <w:p w:rsidR="002D6B99" w:rsidRPr="006A70D2" w:rsidRDefault="002D6B99">
            <w:pPr>
              <w:rPr>
                <w:color w:val="000000"/>
              </w:rPr>
            </w:pPr>
            <w:r w:rsidRPr="00515BD5">
              <w:t>2</w:t>
            </w:r>
            <w:r>
              <w:t>7</w:t>
            </w:r>
            <w:r w:rsidRPr="00515BD5">
              <w:t>.</w:t>
            </w:r>
          </w:p>
        </w:tc>
        <w:tc>
          <w:tcPr>
            <w:tcW w:w="3877" w:type="dxa"/>
          </w:tcPr>
          <w:p w:rsidR="002D6B99" w:rsidRPr="006A70D2" w:rsidRDefault="002D6B99">
            <w:pPr>
              <w:rPr>
                <w:color w:val="000000"/>
              </w:rPr>
            </w:pPr>
            <w:r w:rsidRPr="00515BD5">
              <w:t>Mineral deficiency</w:t>
            </w:r>
          </w:p>
        </w:tc>
      </w:tr>
      <w:tr w:rsidR="002D6B99" w:rsidRPr="00515BD5" w:rsidTr="00943EAA">
        <w:tc>
          <w:tcPr>
            <w:tcW w:w="545" w:type="dxa"/>
          </w:tcPr>
          <w:p w:rsidR="002D6B99" w:rsidRPr="00515BD5" w:rsidRDefault="002D6B99">
            <w:r>
              <w:t>3.</w:t>
            </w:r>
          </w:p>
        </w:tc>
        <w:tc>
          <w:tcPr>
            <w:tcW w:w="3908" w:type="dxa"/>
          </w:tcPr>
          <w:p w:rsidR="002D6B99" w:rsidRPr="00943EAA" w:rsidRDefault="002D6B99" w:rsidP="00F36203">
            <w:pPr>
              <w:rPr>
                <w:strike/>
                <w:color w:val="FF0000"/>
              </w:rPr>
            </w:pPr>
            <w:r w:rsidRPr="005A1D73">
              <w:t xml:space="preserve">Black Sooty </w:t>
            </w:r>
            <w:r>
              <w:t>m</w:t>
            </w:r>
            <w:r w:rsidRPr="005A1D73">
              <w:t>old</w:t>
            </w:r>
          </w:p>
        </w:tc>
        <w:tc>
          <w:tcPr>
            <w:tcW w:w="714" w:type="dxa"/>
          </w:tcPr>
          <w:p w:rsidR="002D6B99" w:rsidRPr="006A70D2" w:rsidRDefault="002D6B99">
            <w:pPr>
              <w:rPr>
                <w:color w:val="000000"/>
              </w:rPr>
            </w:pPr>
            <w:r w:rsidRPr="00515BD5">
              <w:t>2</w:t>
            </w:r>
            <w:r>
              <w:t>8</w:t>
            </w:r>
            <w:r w:rsidRPr="00515BD5">
              <w:t>.</w:t>
            </w:r>
          </w:p>
        </w:tc>
        <w:tc>
          <w:tcPr>
            <w:tcW w:w="3877" w:type="dxa"/>
          </w:tcPr>
          <w:p w:rsidR="002D6B99" w:rsidRPr="006A70D2" w:rsidRDefault="002D6B99" w:rsidP="00392A1B">
            <w:pPr>
              <w:rPr>
                <w:color w:val="000000"/>
              </w:rPr>
            </w:pPr>
            <w:r w:rsidRPr="00515BD5">
              <w:t>Mite damage (silvering of fruit)</w:t>
            </w:r>
          </w:p>
        </w:tc>
      </w:tr>
      <w:tr w:rsidR="002D6B99" w:rsidRPr="00515BD5" w:rsidTr="00943EAA">
        <w:tc>
          <w:tcPr>
            <w:tcW w:w="545" w:type="dxa"/>
          </w:tcPr>
          <w:p w:rsidR="002D6B99" w:rsidRPr="00515BD5" w:rsidRDefault="002D6B99">
            <w:r>
              <w:t>4</w:t>
            </w:r>
            <w:r w:rsidRPr="00515BD5">
              <w:t>.</w:t>
            </w:r>
          </w:p>
        </w:tc>
        <w:tc>
          <w:tcPr>
            <w:tcW w:w="3908" w:type="dxa"/>
          </w:tcPr>
          <w:p w:rsidR="002D6B99" w:rsidRPr="00515BD5" w:rsidRDefault="002D6B99">
            <w:r w:rsidRPr="00515BD5">
              <w:t>Blue/Green mold</w:t>
            </w:r>
          </w:p>
        </w:tc>
        <w:tc>
          <w:tcPr>
            <w:tcW w:w="714" w:type="dxa"/>
          </w:tcPr>
          <w:p w:rsidR="002D6B99" w:rsidRPr="00515BD5" w:rsidRDefault="002D6B99">
            <w:r w:rsidRPr="00515BD5">
              <w:t>2</w:t>
            </w:r>
            <w:r>
              <w:t>9</w:t>
            </w:r>
            <w:r w:rsidRPr="00515BD5">
              <w:t>.</w:t>
            </w:r>
          </w:p>
        </w:tc>
        <w:tc>
          <w:tcPr>
            <w:tcW w:w="3877" w:type="dxa"/>
          </w:tcPr>
          <w:p w:rsidR="002D6B99" w:rsidRPr="00515BD5" w:rsidRDefault="002D6B99">
            <w:r w:rsidRPr="00515BD5">
              <w:t>Off color fruit</w:t>
            </w:r>
          </w:p>
        </w:tc>
      </w:tr>
      <w:tr w:rsidR="002D6B99" w:rsidRPr="00515BD5" w:rsidTr="00943EAA">
        <w:tc>
          <w:tcPr>
            <w:tcW w:w="545" w:type="dxa"/>
          </w:tcPr>
          <w:p w:rsidR="002D6B99" w:rsidRPr="00515BD5" w:rsidRDefault="002D6B99">
            <w:r>
              <w:t>5</w:t>
            </w:r>
            <w:r w:rsidRPr="00515BD5">
              <w:t>.</w:t>
            </w:r>
          </w:p>
        </w:tc>
        <w:tc>
          <w:tcPr>
            <w:tcW w:w="3908" w:type="dxa"/>
          </w:tcPr>
          <w:p w:rsidR="002D6B99" w:rsidRPr="00515BD5" w:rsidRDefault="002D6B99">
            <w:r w:rsidRPr="00515BD5">
              <w:t>Botrytis fungus</w:t>
            </w:r>
          </w:p>
        </w:tc>
        <w:tc>
          <w:tcPr>
            <w:tcW w:w="714" w:type="dxa"/>
          </w:tcPr>
          <w:p w:rsidR="002D6B99" w:rsidRPr="00515BD5" w:rsidRDefault="002D6B99">
            <w:r>
              <w:t>30</w:t>
            </w:r>
            <w:r w:rsidRPr="00515BD5">
              <w:t>.</w:t>
            </w:r>
          </w:p>
        </w:tc>
        <w:tc>
          <w:tcPr>
            <w:tcW w:w="3877" w:type="dxa"/>
          </w:tcPr>
          <w:p w:rsidR="002D6B99" w:rsidRPr="00515BD5" w:rsidRDefault="002D6B99">
            <w:r w:rsidRPr="00515BD5">
              <w:t>Off shape fruit</w:t>
            </w:r>
          </w:p>
        </w:tc>
      </w:tr>
      <w:tr w:rsidR="002D6B99" w:rsidRPr="00515BD5" w:rsidTr="00943EAA">
        <w:tc>
          <w:tcPr>
            <w:tcW w:w="545" w:type="dxa"/>
          </w:tcPr>
          <w:p w:rsidR="002D6B99" w:rsidRPr="00515BD5" w:rsidRDefault="002D6B99">
            <w:r>
              <w:t>6</w:t>
            </w:r>
            <w:r w:rsidRPr="00515BD5">
              <w:t>.</w:t>
            </w:r>
          </w:p>
        </w:tc>
        <w:tc>
          <w:tcPr>
            <w:tcW w:w="3908" w:type="dxa"/>
          </w:tcPr>
          <w:p w:rsidR="002D6B99" w:rsidRPr="00515BD5" w:rsidRDefault="002D6B99">
            <w:r w:rsidRPr="00515BD5">
              <w:t>Brown rot</w:t>
            </w:r>
          </w:p>
        </w:tc>
        <w:tc>
          <w:tcPr>
            <w:tcW w:w="714" w:type="dxa"/>
          </w:tcPr>
          <w:p w:rsidR="002D6B99" w:rsidRPr="00515BD5" w:rsidRDefault="002D6B99">
            <w:r>
              <w:t>31.</w:t>
            </w:r>
          </w:p>
        </w:tc>
        <w:tc>
          <w:tcPr>
            <w:tcW w:w="3877" w:type="dxa"/>
          </w:tcPr>
          <w:p w:rsidR="002D6B99" w:rsidRPr="00515BD5" w:rsidRDefault="002D6B99" w:rsidP="00952DE7">
            <w:proofErr w:type="spellStart"/>
            <w:r>
              <w:t>Oleocellosis</w:t>
            </w:r>
            <w:proofErr w:type="spellEnd"/>
          </w:p>
        </w:tc>
      </w:tr>
      <w:tr w:rsidR="002D6B99" w:rsidRPr="00515BD5" w:rsidTr="00943EAA">
        <w:tc>
          <w:tcPr>
            <w:tcW w:w="545" w:type="dxa"/>
          </w:tcPr>
          <w:p w:rsidR="002D6B99" w:rsidRDefault="002D6B99">
            <w:r>
              <w:t>7</w:t>
            </w:r>
            <w:r w:rsidRPr="00515BD5">
              <w:t>.</w:t>
            </w:r>
          </w:p>
        </w:tc>
        <w:tc>
          <w:tcPr>
            <w:tcW w:w="3908" w:type="dxa"/>
          </w:tcPr>
          <w:p w:rsidR="002D6B99" w:rsidRDefault="002D6B99">
            <w:r>
              <w:t>Chimera</w:t>
            </w:r>
          </w:p>
        </w:tc>
        <w:tc>
          <w:tcPr>
            <w:tcW w:w="714" w:type="dxa"/>
          </w:tcPr>
          <w:p w:rsidR="002D6B99" w:rsidRDefault="002D6B99">
            <w:r>
              <w:t>32.</w:t>
            </w:r>
          </w:p>
        </w:tc>
        <w:tc>
          <w:tcPr>
            <w:tcW w:w="3877" w:type="dxa"/>
          </w:tcPr>
          <w:p w:rsidR="002D6B99" w:rsidRPr="00515BD5" w:rsidRDefault="002D6B99">
            <w:r w:rsidRPr="00515BD5">
              <w:t>Packing marks</w:t>
            </w:r>
          </w:p>
        </w:tc>
      </w:tr>
      <w:tr w:rsidR="002D6B99" w:rsidRPr="00515BD5" w:rsidTr="00943EAA">
        <w:tc>
          <w:tcPr>
            <w:tcW w:w="545" w:type="dxa"/>
          </w:tcPr>
          <w:p w:rsidR="002D6B99" w:rsidRPr="00515BD5" w:rsidRDefault="002D6B99">
            <w:r>
              <w:t>8.</w:t>
            </w:r>
          </w:p>
        </w:tc>
        <w:tc>
          <w:tcPr>
            <w:tcW w:w="3908" w:type="dxa"/>
          </w:tcPr>
          <w:p w:rsidR="002D6B99" w:rsidRPr="00515BD5" w:rsidRDefault="002D6B99">
            <w:proofErr w:type="spellStart"/>
            <w:r>
              <w:t>Citricola</w:t>
            </w:r>
            <w:proofErr w:type="spellEnd"/>
            <w:r>
              <w:t xml:space="preserve"> Scale</w:t>
            </w:r>
          </w:p>
        </w:tc>
        <w:tc>
          <w:tcPr>
            <w:tcW w:w="714" w:type="dxa"/>
          </w:tcPr>
          <w:p w:rsidR="002D6B99" w:rsidRPr="00515BD5" w:rsidRDefault="002D6B99" w:rsidP="00F36203">
            <w:r>
              <w:t>33.</w:t>
            </w:r>
          </w:p>
        </w:tc>
        <w:tc>
          <w:tcPr>
            <w:tcW w:w="3877" w:type="dxa"/>
          </w:tcPr>
          <w:p w:rsidR="002D6B99" w:rsidRPr="00515BD5" w:rsidRDefault="002D6B99" w:rsidP="00F36203">
            <w:r>
              <w:t xml:space="preserve">Peel </w:t>
            </w:r>
            <w:proofErr w:type="spellStart"/>
            <w:r>
              <w:t>miner</w:t>
            </w:r>
            <w:proofErr w:type="spellEnd"/>
            <w:r>
              <w:t xml:space="preserve"> damage</w:t>
            </w:r>
          </w:p>
        </w:tc>
      </w:tr>
      <w:tr w:rsidR="002D6B99" w:rsidRPr="00515BD5" w:rsidTr="00943EAA">
        <w:tc>
          <w:tcPr>
            <w:tcW w:w="545" w:type="dxa"/>
          </w:tcPr>
          <w:p w:rsidR="002D6B99" w:rsidRDefault="002D6B99">
            <w:r>
              <w:t>9</w:t>
            </w:r>
            <w:r w:rsidRPr="00515BD5">
              <w:t>.</w:t>
            </w:r>
          </w:p>
        </w:tc>
        <w:tc>
          <w:tcPr>
            <w:tcW w:w="3908" w:type="dxa"/>
          </w:tcPr>
          <w:p w:rsidR="002D6B99" w:rsidRDefault="002D6B99">
            <w:r>
              <w:t>Clear Rot</w:t>
            </w:r>
          </w:p>
        </w:tc>
        <w:tc>
          <w:tcPr>
            <w:tcW w:w="714" w:type="dxa"/>
          </w:tcPr>
          <w:p w:rsidR="002D6B99" w:rsidRPr="00515BD5" w:rsidRDefault="002D6B99">
            <w:r>
              <w:t>34</w:t>
            </w:r>
            <w:r w:rsidRPr="00515BD5">
              <w:t>.</w:t>
            </w:r>
          </w:p>
        </w:tc>
        <w:tc>
          <w:tcPr>
            <w:tcW w:w="3877" w:type="dxa"/>
          </w:tcPr>
          <w:p w:rsidR="002D6B99" w:rsidRPr="00515BD5" w:rsidRDefault="002D6B99">
            <w:r w:rsidRPr="00515BD5">
              <w:t>Puffiness</w:t>
            </w:r>
          </w:p>
        </w:tc>
      </w:tr>
      <w:tr w:rsidR="002D6B99" w:rsidRPr="00515BD5" w:rsidTr="00943EAA">
        <w:tc>
          <w:tcPr>
            <w:tcW w:w="545" w:type="dxa"/>
          </w:tcPr>
          <w:p w:rsidR="002D6B99" w:rsidRPr="00515BD5" w:rsidRDefault="002D6B99">
            <w:r>
              <w:t>10</w:t>
            </w:r>
            <w:r w:rsidRPr="00515BD5">
              <w:t>.</w:t>
            </w:r>
          </w:p>
        </w:tc>
        <w:tc>
          <w:tcPr>
            <w:tcW w:w="3908" w:type="dxa"/>
          </w:tcPr>
          <w:p w:rsidR="002D6B99" w:rsidRPr="00515BD5" w:rsidRDefault="002D6B99">
            <w:r w:rsidRPr="00515BD5">
              <w:t>Clipper marks</w:t>
            </w:r>
          </w:p>
        </w:tc>
        <w:tc>
          <w:tcPr>
            <w:tcW w:w="714" w:type="dxa"/>
          </w:tcPr>
          <w:p w:rsidR="002D6B99" w:rsidRPr="00515BD5" w:rsidRDefault="002D6B99" w:rsidP="00F36203">
            <w:r w:rsidRPr="00515BD5">
              <w:t>3</w:t>
            </w:r>
            <w:r>
              <w:t>5</w:t>
            </w:r>
            <w:r w:rsidRPr="00515BD5">
              <w:t>.</w:t>
            </w:r>
          </w:p>
        </w:tc>
        <w:tc>
          <w:tcPr>
            <w:tcW w:w="3877" w:type="dxa"/>
          </w:tcPr>
          <w:p w:rsidR="002D6B99" w:rsidRPr="00515BD5" w:rsidRDefault="002D6B99">
            <w:r w:rsidRPr="00515BD5">
              <w:t>Punctures</w:t>
            </w:r>
          </w:p>
        </w:tc>
      </w:tr>
      <w:tr w:rsidR="002D6B99" w:rsidRPr="00515BD5" w:rsidTr="00943EAA">
        <w:tc>
          <w:tcPr>
            <w:tcW w:w="545" w:type="dxa"/>
          </w:tcPr>
          <w:p w:rsidR="002D6B99" w:rsidRPr="00515BD5" w:rsidRDefault="002D6B99">
            <w:r>
              <w:t>11</w:t>
            </w:r>
            <w:r w:rsidRPr="00515BD5">
              <w:t>.</w:t>
            </w:r>
          </w:p>
        </w:tc>
        <w:tc>
          <w:tcPr>
            <w:tcW w:w="3908" w:type="dxa"/>
          </w:tcPr>
          <w:p w:rsidR="002D6B99" w:rsidRPr="00515BD5" w:rsidRDefault="002D6B99">
            <w:r w:rsidRPr="00515BD5">
              <w:t>Cluster marks</w:t>
            </w:r>
          </w:p>
        </w:tc>
        <w:tc>
          <w:tcPr>
            <w:tcW w:w="714" w:type="dxa"/>
          </w:tcPr>
          <w:p w:rsidR="002D6B99" w:rsidRPr="00515BD5" w:rsidRDefault="002D6B99" w:rsidP="00F36203">
            <w:r w:rsidRPr="00515BD5">
              <w:t>3</w:t>
            </w:r>
            <w:r>
              <w:t>6</w:t>
            </w:r>
            <w:r w:rsidRPr="00515BD5">
              <w:t>.</w:t>
            </w:r>
          </w:p>
        </w:tc>
        <w:tc>
          <w:tcPr>
            <w:tcW w:w="3877" w:type="dxa"/>
          </w:tcPr>
          <w:p w:rsidR="002D6B99" w:rsidRPr="00515BD5" w:rsidRDefault="002D6B99">
            <w:r w:rsidRPr="00515BD5">
              <w:t>Red scale</w:t>
            </w:r>
          </w:p>
        </w:tc>
      </w:tr>
      <w:tr w:rsidR="002D6B99" w:rsidRPr="00515BD5" w:rsidTr="00943EAA">
        <w:tc>
          <w:tcPr>
            <w:tcW w:w="545" w:type="dxa"/>
          </w:tcPr>
          <w:p w:rsidR="002D6B99" w:rsidRPr="00515BD5" w:rsidRDefault="002D6B99">
            <w:r w:rsidRPr="00515BD5">
              <w:t>1</w:t>
            </w:r>
            <w:r>
              <w:t>2</w:t>
            </w:r>
            <w:r w:rsidRPr="00515BD5">
              <w:t>.</w:t>
            </w:r>
          </w:p>
        </w:tc>
        <w:tc>
          <w:tcPr>
            <w:tcW w:w="3908" w:type="dxa"/>
          </w:tcPr>
          <w:p w:rsidR="002D6B99" w:rsidRPr="00515BD5" w:rsidRDefault="002D6B99">
            <w:r w:rsidRPr="00515BD5">
              <w:t>Cottony cushion scale</w:t>
            </w:r>
          </w:p>
        </w:tc>
        <w:tc>
          <w:tcPr>
            <w:tcW w:w="714" w:type="dxa"/>
          </w:tcPr>
          <w:p w:rsidR="002D6B99" w:rsidRPr="00515BD5" w:rsidRDefault="002D6B99" w:rsidP="00F36203">
            <w:r>
              <w:t>37.</w:t>
            </w:r>
          </w:p>
        </w:tc>
        <w:tc>
          <w:tcPr>
            <w:tcW w:w="3877" w:type="dxa"/>
          </w:tcPr>
          <w:p w:rsidR="002D6B99" w:rsidRPr="00515BD5" w:rsidRDefault="002D6B99">
            <w:r w:rsidRPr="00515BD5">
              <w:t>Ridges</w:t>
            </w:r>
            <w:r>
              <w:t xml:space="preserve"> </w:t>
            </w:r>
          </w:p>
        </w:tc>
      </w:tr>
      <w:tr w:rsidR="002D6B99" w:rsidRPr="00515BD5" w:rsidTr="00943EAA">
        <w:tc>
          <w:tcPr>
            <w:tcW w:w="545" w:type="dxa"/>
          </w:tcPr>
          <w:p w:rsidR="002D6B99" w:rsidRPr="00515BD5" w:rsidRDefault="002D6B99">
            <w:r w:rsidRPr="00515BD5">
              <w:t>1</w:t>
            </w:r>
            <w:r>
              <w:t>3</w:t>
            </w:r>
            <w:r w:rsidRPr="00515BD5">
              <w:t>.</w:t>
            </w:r>
          </w:p>
        </w:tc>
        <w:tc>
          <w:tcPr>
            <w:tcW w:w="3908" w:type="dxa"/>
          </w:tcPr>
          <w:p w:rsidR="002D6B99" w:rsidRPr="00515BD5" w:rsidRDefault="002D6B99">
            <w:r w:rsidRPr="00515BD5">
              <w:t>Creases</w:t>
            </w:r>
          </w:p>
        </w:tc>
        <w:tc>
          <w:tcPr>
            <w:tcW w:w="714" w:type="dxa"/>
          </w:tcPr>
          <w:p w:rsidR="002D6B99" w:rsidRPr="00515BD5" w:rsidRDefault="002D6B99" w:rsidP="00F36203">
            <w:r w:rsidRPr="00515BD5">
              <w:t>3</w:t>
            </w:r>
            <w:r>
              <w:t>8</w:t>
            </w:r>
            <w:r w:rsidRPr="00515BD5">
              <w:t>.</w:t>
            </w:r>
          </w:p>
        </w:tc>
        <w:tc>
          <w:tcPr>
            <w:tcW w:w="3877" w:type="dxa"/>
          </w:tcPr>
          <w:p w:rsidR="002D6B99" w:rsidRPr="005A1D73" w:rsidRDefault="002D6B99">
            <w:r>
              <w:t>Rootstock sucker</w:t>
            </w:r>
          </w:p>
        </w:tc>
      </w:tr>
      <w:tr w:rsidR="002D6B99" w:rsidRPr="00515BD5" w:rsidTr="00943EAA">
        <w:tc>
          <w:tcPr>
            <w:tcW w:w="545" w:type="dxa"/>
          </w:tcPr>
          <w:p w:rsidR="002D6B99" w:rsidRPr="00515BD5" w:rsidRDefault="002D6B99">
            <w:r>
              <w:t>14.</w:t>
            </w:r>
          </w:p>
        </w:tc>
        <w:tc>
          <w:tcPr>
            <w:tcW w:w="3908" w:type="dxa"/>
          </w:tcPr>
          <w:p w:rsidR="002D6B99" w:rsidRPr="00515BD5" w:rsidRDefault="002D6B99">
            <w:r w:rsidRPr="00515BD5">
              <w:t>End check</w:t>
            </w:r>
          </w:p>
        </w:tc>
        <w:tc>
          <w:tcPr>
            <w:tcW w:w="714" w:type="dxa"/>
          </w:tcPr>
          <w:p w:rsidR="002D6B99" w:rsidRPr="00515BD5" w:rsidRDefault="002D6B99" w:rsidP="00F36203">
            <w:r w:rsidRPr="00515BD5">
              <w:t>3</w:t>
            </w:r>
            <w:r>
              <w:t>9</w:t>
            </w:r>
            <w:r w:rsidRPr="00515BD5">
              <w:t>.</w:t>
            </w:r>
          </w:p>
        </w:tc>
        <w:tc>
          <w:tcPr>
            <w:tcW w:w="3877" w:type="dxa"/>
          </w:tcPr>
          <w:p w:rsidR="002D6B99" w:rsidRPr="005A1D73" w:rsidRDefault="002D6B99" w:rsidP="00F36203">
            <w:proofErr w:type="spellStart"/>
            <w:r>
              <w:t>Septoria</w:t>
            </w:r>
            <w:proofErr w:type="spellEnd"/>
            <w:r>
              <w:t xml:space="preserve"> spot</w:t>
            </w:r>
          </w:p>
        </w:tc>
      </w:tr>
      <w:tr w:rsidR="002D6B99" w:rsidRPr="00515BD5" w:rsidTr="00943EAA">
        <w:tc>
          <w:tcPr>
            <w:tcW w:w="545" w:type="dxa"/>
          </w:tcPr>
          <w:p w:rsidR="002D6B99" w:rsidRPr="00515BD5" w:rsidRDefault="002D6B99">
            <w:r w:rsidRPr="00515BD5">
              <w:t>1</w:t>
            </w:r>
            <w:r>
              <w:t>5</w:t>
            </w:r>
            <w:r w:rsidRPr="00515BD5">
              <w:t>.</w:t>
            </w:r>
          </w:p>
        </w:tc>
        <w:tc>
          <w:tcPr>
            <w:tcW w:w="3908" w:type="dxa"/>
          </w:tcPr>
          <w:p w:rsidR="002D6B99" w:rsidRPr="00515BD5" w:rsidRDefault="002D6B99" w:rsidP="00F36203">
            <w:r>
              <w:t>Freeze damage</w:t>
            </w:r>
          </w:p>
        </w:tc>
        <w:tc>
          <w:tcPr>
            <w:tcW w:w="714" w:type="dxa"/>
          </w:tcPr>
          <w:p w:rsidR="002D6B99" w:rsidRPr="00515BD5" w:rsidRDefault="002D6B99" w:rsidP="00F36203">
            <w:r>
              <w:t>40</w:t>
            </w:r>
            <w:r w:rsidRPr="00515BD5">
              <w:t>.</w:t>
            </w:r>
          </w:p>
        </w:tc>
        <w:tc>
          <w:tcPr>
            <w:tcW w:w="3877" w:type="dxa"/>
          </w:tcPr>
          <w:p w:rsidR="002D6B99" w:rsidRPr="00515BD5" w:rsidRDefault="002D6B99" w:rsidP="00F36203">
            <w:proofErr w:type="spellStart"/>
            <w:r w:rsidRPr="00515BD5">
              <w:t>Sheepnose</w:t>
            </w:r>
            <w:proofErr w:type="spellEnd"/>
            <w:r w:rsidRPr="00515BD5">
              <w:t xml:space="preserve"> fruit</w:t>
            </w:r>
          </w:p>
        </w:tc>
      </w:tr>
      <w:tr w:rsidR="002D6B99" w:rsidRPr="00515BD5" w:rsidTr="00943EAA">
        <w:tc>
          <w:tcPr>
            <w:tcW w:w="545" w:type="dxa"/>
          </w:tcPr>
          <w:p w:rsidR="002D6B99" w:rsidRPr="00515BD5" w:rsidRDefault="002D6B99">
            <w:r w:rsidRPr="00515BD5">
              <w:t>1</w:t>
            </w:r>
            <w:r>
              <w:t>6</w:t>
            </w:r>
            <w:r w:rsidRPr="00515BD5">
              <w:t>.</w:t>
            </w:r>
          </w:p>
        </w:tc>
        <w:tc>
          <w:tcPr>
            <w:tcW w:w="3908" w:type="dxa"/>
          </w:tcPr>
          <w:p w:rsidR="002D6B99" w:rsidRPr="00515BD5" w:rsidRDefault="002D6B99">
            <w:r w:rsidRPr="00515BD5">
              <w:t>Granulation</w:t>
            </w:r>
          </w:p>
        </w:tc>
        <w:tc>
          <w:tcPr>
            <w:tcW w:w="714" w:type="dxa"/>
          </w:tcPr>
          <w:p w:rsidR="002D6B99" w:rsidRPr="00515BD5" w:rsidRDefault="002D6B99" w:rsidP="00F36203">
            <w:r>
              <w:t>41</w:t>
            </w:r>
            <w:r w:rsidRPr="00515BD5">
              <w:t>.</w:t>
            </w:r>
          </w:p>
        </w:tc>
        <w:tc>
          <w:tcPr>
            <w:tcW w:w="3877" w:type="dxa"/>
          </w:tcPr>
          <w:p w:rsidR="002D6B99" w:rsidRPr="005A1D73" w:rsidRDefault="002D6B99">
            <w:r w:rsidRPr="00515BD5">
              <w:t>Snail damage</w:t>
            </w:r>
          </w:p>
        </w:tc>
      </w:tr>
      <w:tr w:rsidR="002D6B99" w:rsidRPr="00515BD5" w:rsidTr="00943EAA">
        <w:tc>
          <w:tcPr>
            <w:tcW w:w="545" w:type="dxa"/>
          </w:tcPr>
          <w:p w:rsidR="002D6B99" w:rsidRPr="00515BD5" w:rsidRDefault="002D6B99">
            <w:r w:rsidRPr="00515BD5">
              <w:t>1</w:t>
            </w:r>
            <w:r>
              <w:t>7</w:t>
            </w:r>
            <w:r w:rsidRPr="00515BD5">
              <w:t>.</w:t>
            </w:r>
          </w:p>
        </w:tc>
        <w:tc>
          <w:tcPr>
            <w:tcW w:w="3908" w:type="dxa"/>
          </w:tcPr>
          <w:p w:rsidR="002D6B99" w:rsidRPr="00515BD5" w:rsidRDefault="002D6B99">
            <w:r w:rsidRPr="00515BD5">
              <w:t>Hail damage</w:t>
            </w:r>
          </w:p>
        </w:tc>
        <w:tc>
          <w:tcPr>
            <w:tcW w:w="714" w:type="dxa"/>
          </w:tcPr>
          <w:p w:rsidR="002D6B99" w:rsidRPr="00515BD5" w:rsidRDefault="002D6B99" w:rsidP="00F36203">
            <w:r>
              <w:t>42.</w:t>
            </w:r>
          </w:p>
        </w:tc>
        <w:tc>
          <w:tcPr>
            <w:tcW w:w="3877" w:type="dxa"/>
          </w:tcPr>
          <w:p w:rsidR="002D6B99" w:rsidRPr="00515BD5" w:rsidRDefault="002D6B99" w:rsidP="00F36203">
            <w:r>
              <w:t>Spray damage</w:t>
            </w:r>
          </w:p>
        </w:tc>
      </w:tr>
      <w:tr w:rsidR="002D6B99" w:rsidRPr="00515BD5" w:rsidTr="00943EAA">
        <w:tc>
          <w:tcPr>
            <w:tcW w:w="545" w:type="dxa"/>
          </w:tcPr>
          <w:p w:rsidR="002D6B99" w:rsidRPr="00515BD5" w:rsidRDefault="002D6B99">
            <w:r w:rsidRPr="00515BD5">
              <w:t>1</w:t>
            </w:r>
            <w:r>
              <w:t>8</w:t>
            </w:r>
            <w:r w:rsidRPr="00515BD5">
              <w:t>.</w:t>
            </w:r>
          </w:p>
        </w:tc>
        <w:tc>
          <w:tcPr>
            <w:tcW w:w="3908" w:type="dxa"/>
          </w:tcPr>
          <w:p w:rsidR="002D6B99" w:rsidRPr="00515BD5" w:rsidRDefault="002D6B99">
            <w:r w:rsidRPr="00515BD5">
              <w:t>Headed tree</w:t>
            </w:r>
          </w:p>
        </w:tc>
        <w:tc>
          <w:tcPr>
            <w:tcW w:w="714" w:type="dxa"/>
          </w:tcPr>
          <w:p w:rsidR="002D6B99" w:rsidRPr="00515BD5" w:rsidRDefault="002D6B99">
            <w:r>
              <w:t>43</w:t>
            </w:r>
            <w:r w:rsidRPr="00515BD5">
              <w:t>.</w:t>
            </w:r>
          </w:p>
        </w:tc>
        <w:tc>
          <w:tcPr>
            <w:tcW w:w="3877" w:type="dxa"/>
          </w:tcPr>
          <w:p w:rsidR="002D6B99" w:rsidRPr="00515BD5" w:rsidRDefault="002D6B99">
            <w:smartTag w:uri="urn:schemas-microsoft-com:office:smarttags" w:element="place">
              <w:smartTag w:uri="urn:schemas-microsoft-com:office:smarttags" w:element="City">
                <w:r w:rsidRPr="00515BD5">
                  <w:t>Split</w:t>
                </w:r>
              </w:smartTag>
            </w:smartTag>
            <w:r w:rsidRPr="00515BD5">
              <w:t xml:space="preserve"> skin</w:t>
            </w:r>
          </w:p>
        </w:tc>
      </w:tr>
      <w:tr w:rsidR="002D6B99" w:rsidRPr="00515BD5" w:rsidTr="00943EAA">
        <w:tc>
          <w:tcPr>
            <w:tcW w:w="545" w:type="dxa"/>
          </w:tcPr>
          <w:p w:rsidR="002D6B99" w:rsidRPr="00515BD5" w:rsidRDefault="002D6B99">
            <w:r w:rsidRPr="00515BD5">
              <w:t>1</w:t>
            </w:r>
            <w:r>
              <w:t>9</w:t>
            </w:r>
            <w:r w:rsidRPr="00515BD5">
              <w:t>.</w:t>
            </w:r>
          </w:p>
        </w:tc>
        <w:tc>
          <w:tcPr>
            <w:tcW w:w="3908" w:type="dxa"/>
          </w:tcPr>
          <w:p w:rsidR="002D6B99" w:rsidRPr="00515BD5" w:rsidRDefault="002D6B99">
            <w:r w:rsidRPr="00515BD5">
              <w:t>Ice marks</w:t>
            </w:r>
          </w:p>
        </w:tc>
        <w:tc>
          <w:tcPr>
            <w:tcW w:w="714" w:type="dxa"/>
          </w:tcPr>
          <w:p w:rsidR="002D6B99" w:rsidRPr="00515BD5" w:rsidRDefault="002D6B99" w:rsidP="00F36203">
            <w:r>
              <w:t>44</w:t>
            </w:r>
            <w:r w:rsidRPr="00515BD5">
              <w:t>.</w:t>
            </w:r>
          </w:p>
        </w:tc>
        <w:tc>
          <w:tcPr>
            <w:tcW w:w="3877" w:type="dxa"/>
          </w:tcPr>
          <w:p w:rsidR="002D6B99" w:rsidRPr="00515BD5" w:rsidRDefault="002D6B99">
            <w:r w:rsidRPr="00515BD5">
              <w:t>Sunburn</w:t>
            </w:r>
          </w:p>
        </w:tc>
      </w:tr>
      <w:tr w:rsidR="002D6B99" w:rsidRPr="00515BD5" w:rsidTr="00943EAA">
        <w:tc>
          <w:tcPr>
            <w:tcW w:w="545" w:type="dxa"/>
          </w:tcPr>
          <w:p w:rsidR="002D6B99" w:rsidRPr="00515BD5" w:rsidRDefault="002D6B99">
            <w:r>
              <w:t>20</w:t>
            </w:r>
            <w:r w:rsidRPr="00515BD5">
              <w:t>.</w:t>
            </w:r>
          </w:p>
        </w:tc>
        <w:tc>
          <w:tcPr>
            <w:tcW w:w="3908" w:type="dxa"/>
          </w:tcPr>
          <w:p w:rsidR="002D6B99" w:rsidRPr="00515BD5" w:rsidRDefault="002D6B99">
            <w:r w:rsidRPr="00515BD5">
              <w:t>Improper root system</w:t>
            </w:r>
          </w:p>
        </w:tc>
        <w:tc>
          <w:tcPr>
            <w:tcW w:w="714" w:type="dxa"/>
          </w:tcPr>
          <w:p w:rsidR="002D6B99" w:rsidRPr="00515BD5" w:rsidRDefault="002D6B99" w:rsidP="00F36203">
            <w:r w:rsidRPr="00515BD5">
              <w:t>4</w:t>
            </w:r>
            <w:r>
              <w:t>5</w:t>
            </w:r>
            <w:r w:rsidRPr="00515BD5">
              <w:t>.</w:t>
            </w:r>
          </w:p>
        </w:tc>
        <w:tc>
          <w:tcPr>
            <w:tcW w:w="3877" w:type="dxa"/>
          </w:tcPr>
          <w:p w:rsidR="002D6B99" w:rsidRPr="00515BD5" w:rsidRDefault="002D6B99">
            <w:proofErr w:type="spellStart"/>
            <w:r w:rsidRPr="00515BD5">
              <w:t>Thrips</w:t>
            </w:r>
            <w:proofErr w:type="spellEnd"/>
            <w:r w:rsidRPr="00515BD5">
              <w:t xml:space="preserve"> damage</w:t>
            </w:r>
          </w:p>
        </w:tc>
      </w:tr>
      <w:tr w:rsidR="002D6B99" w:rsidRPr="00515BD5" w:rsidTr="00943EAA">
        <w:tc>
          <w:tcPr>
            <w:tcW w:w="545" w:type="dxa"/>
          </w:tcPr>
          <w:p w:rsidR="002D6B99" w:rsidRPr="00515BD5" w:rsidRDefault="002D6B99">
            <w:r w:rsidRPr="00515BD5">
              <w:t>2</w:t>
            </w:r>
            <w:r>
              <w:t>1</w:t>
            </w:r>
            <w:r w:rsidRPr="00515BD5">
              <w:t>.</w:t>
            </w:r>
          </w:p>
        </w:tc>
        <w:tc>
          <w:tcPr>
            <w:tcW w:w="3908" w:type="dxa"/>
          </w:tcPr>
          <w:p w:rsidR="002D6B99" w:rsidRPr="00515BD5" w:rsidRDefault="002D6B99">
            <w:r w:rsidRPr="00515BD5">
              <w:t>Katydid/grasshopper</w:t>
            </w:r>
            <w:r>
              <w:t xml:space="preserve"> damage</w:t>
            </w:r>
          </w:p>
        </w:tc>
        <w:tc>
          <w:tcPr>
            <w:tcW w:w="714" w:type="dxa"/>
          </w:tcPr>
          <w:p w:rsidR="002D6B99" w:rsidRPr="00515BD5" w:rsidRDefault="002D6B99" w:rsidP="00F36203">
            <w:r>
              <w:t>46.</w:t>
            </w:r>
          </w:p>
        </w:tc>
        <w:tc>
          <w:tcPr>
            <w:tcW w:w="3877" w:type="dxa"/>
          </w:tcPr>
          <w:p w:rsidR="002D6B99" w:rsidRPr="00515BD5" w:rsidRDefault="002D6B99" w:rsidP="00F36203">
            <w:r>
              <w:t>Wind scar</w:t>
            </w:r>
          </w:p>
        </w:tc>
      </w:tr>
      <w:tr w:rsidR="002D6B99" w:rsidRPr="00515BD5" w:rsidTr="00943EAA">
        <w:tc>
          <w:tcPr>
            <w:tcW w:w="545" w:type="dxa"/>
          </w:tcPr>
          <w:p w:rsidR="002D6B99" w:rsidRPr="00515BD5" w:rsidRDefault="002D6B99">
            <w:r>
              <w:t>22</w:t>
            </w:r>
            <w:r w:rsidRPr="00515BD5">
              <w:t>.</w:t>
            </w:r>
          </w:p>
        </w:tc>
        <w:tc>
          <w:tcPr>
            <w:tcW w:w="3908" w:type="dxa"/>
          </w:tcPr>
          <w:p w:rsidR="002D6B99" w:rsidRPr="00515BD5" w:rsidRDefault="002D6B99">
            <w:r w:rsidRPr="00515BD5">
              <w:t>Leafhopper</w:t>
            </w:r>
            <w:r>
              <w:t xml:space="preserve"> damage</w:t>
            </w:r>
          </w:p>
        </w:tc>
        <w:tc>
          <w:tcPr>
            <w:tcW w:w="714" w:type="dxa"/>
          </w:tcPr>
          <w:p w:rsidR="002D6B99" w:rsidRPr="00515BD5" w:rsidRDefault="002D6B99">
            <w:r>
              <w:t>47</w:t>
            </w:r>
            <w:r w:rsidRPr="00515BD5">
              <w:t>.</w:t>
            </w:r>
          </w:p>
        </w:tc>
        <w:tc>
          <w:tcPr>
            <w:tcW w:w="3877" w:type="dxa"/>
          </w:tcPr>
          <w:p w:rsidR="002D6B99" w:rsidRPr="00515BD5" w:rsidRDefault="002D6B99" w:rsidP="00BC3493">
            <w:r w:rsidRPr="00515BD5">
              <w:t>Whip tree</w:t>
            </w:r>
          </w:p>
        </w:tc>
      </w:tr>
      <w:tr w:rsidR="002D6B99" w:rsidRPr="00515BD5" w:rsidTr="00943EAA">
        <w:tc>
          <w:tcPr>
            <w:tcW w:w="545" w:type="dxa"/>
          </w:tcPr>
          <w:p w:rsidR="002D6B99" w:rsidRPr="00515BD5" w:rsidRDefault="002D6B99">
            <w:r>
              <w:t>23.</w:t>
            </w:r>
          </w:p>
        </w:tc>
        <w:tc>
          <w:tcPr>
            <w:tcW w:w="3908" w:type="dxa"/>
          </w:tcPr>
          <w:p w:rsidR="002D6B99" w:rsidRPr="00515BD5" w:rsidRDefault="002D6B99">
            <w:r>
              <w:t>Leaf mark</w:t>
            </w:r>
          </w:p>
        </w:tc>
        <w:tc>
          <w:tcPr>
            <w:tcW w:w="714" w:type="dxa"/>
          </w:tcPr>
          <w:p w:rsidR="002D6B99" w:rsidRPr="00515BD5" w:rsidRDefault="002D6B99" w:rsidP="00F36203">
            <w:r>
              <w:t>48.</w:t>
            </w:r>
          </w:p>
        </w:tc>
        <w:tc>
          <w:tcPr>
            <w:tcW w:w="3877" w:type="dxa"/>
          </w:tcPr>
          <w:p w:rsidR="002D6B99" w:rsidRPr="00515BD5" w:rsidRDefault="002D6B99" w:rsidP="00A26981">
            <w:r>
              <w:t xml:space="preserve">Earwig </w:t>
            </w:r>
            <w:r w:rsidR="00A26981">
              <w:t>d</w:t>
            </w:r>
            <w:r>
              <w:t>amage</w:t>
            </w:r>
          </w:p>
        </w:tc>
      </w:tr>
      <w:tr w:rsidR="002D6B99" w:rsidRPr="00515BD5" w:rsidTr="00943EAA">
        <w:tc>
          <w:tcPr>
            <w:tcW w:w="545" w:type="dxa"/>
          </w:tcPr>
          <w:p w:rsidR="002D6B99" w:rsidRDefault="002D6B99">
            <w:r>
              <w:t>24.</w:t>
            </w:r>
          </w:p>
        </w:tc>
        <w:tc>
          <w:tcPr>
            <w:tcW w:w="3908" w:type="dxa"/>
          </w:tcPr>
          <w:p w:rsidR="002D6B99" w:rsidRPr="00515BD5" w:rsidRDefault="002D6B99">
            <w:r>
              <w:t xml:space="preserve">Leaf </w:t>
            </w:r>
            <w:proofErr w:type="spellStart"/>
            <w:r>
              <w:t>miner</w:t>
            </w:r>
            <w:proofErr w:type="spellEnd"/>
            <w:r>
              <w:t xml:space="preserve"> damage</w:t>
            </w:r>
          </w:p>
        </w:tc>
        <w:tc>
          <w:tcPr>
            <w:tcW w:w="714" w:type="dxa"/>
          </w:tcPr>
          <w:p w:rsidR="002D6B99" w:rsidRPr="00515BD5" w:rsidRDefault="002D6B99">
            <w:r>
              <w:t>49.</w:t>
            </w:r>
          </w:p>
        </w:tc>
        <w:tc>
          <w:tcPr>
            <w:tcW w:w="3877" w:type="dxa"/>
          </w:tcPr>
          <w:p w:rsidR="002D6B99" w:rsidRPr="00515BD5" w:rsidRDefault="002D6B99">
            <w:proofErr w:type="spellStart"/>
            <w:r>
              <w:t>Alternaria</w:t>
            </w:r>
            <w:proofErr w:type="spellEnd"/>
          </w:p>
        </w:tc>
      </w:tr>
      <w:tr w:rsidR="002D6B99" w:rsidRPr="00515BD5" w:rsidTr="00943EAA">
        <w:tc>
          <w:tcPr>
            <w:tcW w:w="545" w:type="dxa"/>
          </w:tcPr>
          <w:p w:rsidR="002D6B99" w:rsidRDefault="002D6B99">
            <w:r>
              <w:t>25.</w:t>
            </w:r>
          </w:p>
        </w:tc>
        <w:tc>
          <w:tcPr>
            <w:tcW w:w="3908" w:type="dxa"/>
          </w:tcPr>
          <w:p w:rsidR="002D6B99" w:rsidRPr="00515BD5" w:rsidRDefault="002D6B99">
            <w:r>
              <w:t>Limb marks</w:t>
            </w:r>
          </w:p>
        </w:tc>
        <w:tc>
          <w:tcPr>
            <w:tcW w:w="714" w:type="dxa"/>
          </w:tcPr>
          <w:p w:rsidR="002D6B99" w:rsidRPr="00515BD5" w:rsidRDefault="002D6B99">
            <w:r>
              <w:t>50.</w:t>
            </w:r>
          </w:p>
        </w:tc>
        <w:tc>
          <w:tcPr>
            <w:tcW w:w="3877" w:type="dxa"/>
          </w:tcPr>
          <w:p w:rsidR="002D6B99" w:rsidRPr="00515BD5" w:rsidRDefault="002D6B99" w:rsidP="00A26981">
            <w:r>
              <w:t xml:space="preserve">Retained </w:t>
            </w:r>
            <w:r w:rsidR="00A26981">
              <w:t>b</w:t>
            </w:r>
            <w:r>
              <w:t>lossom</w:t>
            </w:r>
          </w:p>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bl>
    <w:p w:rsidR="0005600C" w:rsidRPr="0005600C" w:rsidRDefault="0005600C" w:rsidP="00B4225F">
      <w:pPr>
        <w:spacing w:before="100" w:beforeAutospacing="1" w:after="100" w:afterAutospacing="1"/>
        <w:ind w:left="360"/>
        <w:rPr>
          <w:highlight w:val="yellow"/>
        </w:rPr>
      </w:pPr>
    </w:p>
    <w:sectPr w:rsidR="0005600C" w:rsidRPr="0005600C" w:rsidSect="002E2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7E" w:rsidRDefault="0061527E">
      <w:r>
        <w:separator/>
      </w:r>
    </w:p>
  </w:endnote>
  <w:endnote w:type="continuationSeparator" w:id="0">
    <w:p w:rsidR="0061527E" w:rsidRDefault="0061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F1" w:rsidRDefault="0080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0C" w:rsidRDefault="00115A68" w:rsidP="00B7000C">
    <w:pPr>
      <w:pStyle w:val="Footer"/>
    </w:pPr>
    <w:fldSimple w:instr=" FILENAME ">
      <w:r w:rsidR="00801BF1">
        <w:rPr>
          <w:noProof/>
        </w:rPr>
        <w:t>11_A02</w:t>
      </w:r>
    </w:fldSimple>
    <w:r w:rsidR="00801BF1">
      <w:rPr>
        <w:noProof/>
      </w:rPr>
      <w:t>.docx</w:t>
    </w:r>
    <w:r w:rsidR="00B7000C">
      <w:tab/>
    </w:r>
    <w:r w:rsidR="00143A30">
      <w:fldChar w:fldCharType="begin"/>
    </w:r>
    <w:r w:rsidR="00143A30">
      <w:instrText xml:space="preserve"> DATE \@ "M/d/yyyy" </w:instrText>
    </w:r>
    <w:r w:rsidR="00143A30">
      <w:fldChar w:fldCharType="separate"/>
    </w:r>
    <w:r w:rsidR="004A6031">
      <w:rPr>
        <w:noProof/>
      </w:rPr>
      <w:t>11/2/2020</w:t>
    </w:r>
    <w:r w:rsidR="00143A30">
      <w:fldChar w:fldCharType="end"/>
    </w:r>
    <w:r w:rsidR="00B7000C">
      <w:tab/>
    </w:r>
    <w:r w:rsidR="00B7000C">
      <w:rPr>
        <w:rStyle w:val="PageNumber"/>
      </w:rPr>
      <w:fldChar w:fldCharType="begin"/>
    </w:r>
    <w:r w:rsidR="00B7000C">
      <w:rPr>
        <w:rStyle w:val="PageNumber"/>
      </w:rPr>
      <w:instrText xml:space="preserve"> PAGE </w:instrText>
    </w:r>
    <w:r w:rsidR="00B7000C">
      <w:rPr>
        <w:rStyle w:val="PageNumber"/>
      </w:rPr>
      <w:fldChar w:fldCharType="separate"/>
    </w:r>
    <w:r w:rsidR="00101101">
      <w:rPr>
        <w:rStyle w:val="PageNumber"/>
        <w:noProof/>
      </w:rPr>
      <w:t>3</w:t>
    </w:r>
    <w:r w:rsidR="00B7000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0C" w:rsidRDefault="00115A68" w:rsidP="00B7000C">
    <w:pPr>
      <w:pStyle w:val="Footer"/>
    </w:pPr>
    <w:fldSimple w:instr=" FILENAME ">
      <w:r w:rsidR="00801BF1">
        <w:rPr>
          <w:noProof/>
        </w:rPr>
        <w:t>11_A02</w:t>
      </w:r>
    </w:fldSimple>
    <w:r w:rsidR="00801BF1">
      <w:rPr>
        <w:noProof/>
      </w:rPr>
      <w:t>.docx</w:t>
    </w:r>
    <w:r w:rsidR="00B7000C">
      <w:tab/>
    </w:r>
    <w:r w:rsidR="00143A30">
      <w:fldChar w:fldCharType="begin"/>
    </w:r>
    <w:r w:rsidR="00143A30">
      <w:instrText xml:space="preserve"> DATE \@ "M/d/yyyy" </w:instrText>
    </w:r>
    <w:r w:rsidR="00143A30">
      <w:fldChar w:fldCharType="separate"/>
    </w:r>
    <w:r w:rsidR="004A6031">
      <w:rPr>
        <w:noProof/>
      </w:rPr>
      <w:t>11/2/2020</w:t>
    </w:r>
    <w:r w:rsidR="00143A30">
      <w:fldChar w:fldCharType="end"/>
    </w:r>
    <w:r w:rsidR="00B7000C">
      <w:tab/>
    </w:r>
    <w:r w:rsidR="00B7000C">
      <w:rPr>
        <w:rStyle w:val="PageNumber"/>
      </w:rPr>
      <w:fldChar w:fldCharType="begin"/>
    </w:r>
    <w:r w:rsidR="00B7000C">
      <w:rPr>
        <w:rStyle w:val="PageNumber"/>
      </w:rPr>
      <w:instrText xml:space="preserve"> PAGE </w:instrText>
    </w:r>
    <w:r w:rsidR="00B7000C">
      <w:rPr>
        <w:rStyle w:val="PageNumber"/>
      </w:rPr>
      <w:fldChar w:fldCharType="separate"/>
    </w:r>
    <w:r w:rsidR="00101101">
      <w:rPr>
        <w:rStyle w:val="PageNumber"/>
        <w:noProof/>
      </w:rPr>
      <w:t>1</w:t>
    </w:r>
    <w:r w:rsidR="00B700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7E" w:rsidRDefault="0061527E">
      <w:r>
        <w:separator/>
      </w:r>
    </w:p>
  </w:footnote>
  <w:footnote w:type="continuationSeparator" w:id="0">
    <w:p w:rsidR="0061527E" w:rsidRDefault="0061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F1" w:rsidRDefault="0080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43" w:rsidRDefault="00222043" w:rsidP="00443E92">
    <w:pPr>
      <w:pStyle w:val="Header"/>
    </w:pPr>
    <w:r>
      <w:t>CATA Curricular Activities Code</w:t>
    </w:r>
    <w:r>
      <w:tab/>
    </w:r>
    <w:r>
      <w:tab/>
    </w:r>
    <w:fldSimple w:instr=" STYLEREF  &quot;Std Contest Title&quot;  \* MERGEFORMAT ">
      <w:r w:rsidR="00101101">
        <w:rPr>
          <w:noProof/>
        </w:rPr>
        <w:t>Citrus Judging</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43" w:rsidRDefault="00222043" w:rsidP="002E23BB">
    <w:pPr>
      <w:pStyle w:val="Header"/>
    </w:pPr>
    <w:r>
      <w:t>CATA Curricular Activities Code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61251"/>
    <w:multiLevelType w:val="hybridMultilevel"/>
    <w:tmpl w:val="9A1A7B6A"/>
    <w:lvl w:ilvl="0" w:tplc="A43E804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31C42B2"/>
    <w:multiLevelType w:val="hybridMultilevel"/>
    <w:tmpl w:val="CE9EFB60"/>
    <w:lvl w:ilvl="0" w:tplc="9606FDCC">
      <w:start w:val="1"/>
      <w:numFmt w:val="upperLetter"/>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5933D15"/>
    <w:multiLevelType w:val="hybridMultilevel"/>
    <w:tmpl w:val="30C661B4"/>
    <w:lvl w:ilvl="0" w:tplc="CF022326">
      <w:start w:val="1"/>
      <w:numFmt w:val="upperLetter"/>
      <w:lvlText w:val="%1."/>
      <w:lvlJc w:val="left"/>
      <w:pPr>
        <w:tabs>
          <w:tab w:val="num" w:pos="720"/>
        </w:tabs>
        <w:ind w:left="720" w:hanging="360"/>
      </w:pPr>
    </w:lvl>
    <w:lvl w:ilvl="1" w:tplc="E050FFA2" w:tentative="1">
      <w:start w:val="1"/>
      <w:numFmt w:val="upperLetter"/>
      <w:lvlText w:val="%2."/>
      <w:lvlJc w:val="left"/>
      <w:pPr>
        <w:tabs>
          <w:tab w:val="num" w:pos="1440"/>
        </w:tabs>
        <w:ind w:left="1440" w:hanging="360"/>
      </w:pPr>
    </w:lvl>
    <w:lvl w:ilvl="2" w:tplc="8A94EEFA" w:tentative="1">
      <w:start w:val="1"/>
      <w:numFmt w:val="upperLetter"/>
      <w:lvlText w:val="%3."/>
      <w:lvlJc w:val="left"/>
      <w:pPr>
        <w:tabs>
          <w:tab w:val="num" w:pos="2160"/>
        </w:tabs>
        <w:ind w:left="2160" w:hanging="360"/>
      </w:pPr>
    </w:lvl>
    <w:lvl w:ilvl="3" w:tplc="B1F47BA2" w:tentative="1">
      <w:start w:val="1"/>
      <w:numFmt w:val="upperLetter"/>
      <w:lvlText w:val="%4."/>
      <w:lvlJc w:val="left"/>
      <w:pPr>
        <w:tabs>
          <w:tab w:val="num" w:pos="2880"/>
        </w:tabs>
        <w:ind w:left="2880" w:hanging="360"/>
      </w:pPr>
    </w:lvl>
    <w:lvl w:ilvl="4" w:tplc="6F64C392" w:tentative="1">
      <w:start w:val="1"/>
      <w:numFmt w:val="upperLetter"/>
      <w:lvlText w:val="%5."/>
      <w:lvlJc w:val="left"/>
      <w:pPr>
        <w:tabs>
          <w:tab w:val="num" w:pos="3600"/>
        </w:tabs>
        <w:ind w:left="3600" w:hanging="360"/>
      </w:pPr>
    </w:lvl>
    <w:lvl w:ilvl="5" w:tplc="3E909C20" w:tentative="1">
      <w:start w:val="1"/>
      <w:numFmt w:val="upperLetter"/>
      <w:lvlText w:val="%6."/>
      <w:lvlJc w:val="left"/>
      <w:pPr>
        <w:tabs>
          <w:tab w:val="num" w:pos="4320"/>
        </w:tabs>
        <w:ind w:left="4320" w:hanging="360"/>
      </w:pPr>
    </w:lvl>
    <w:lvl w:ilvl="6" w:tplc="F1EA1DA0" w:tentative="1">
      <w:start w:val="1"/>
      <w:numFmt w:val="upperLetter"/>
      <w:lvlText w:val="%7."/>
      <w:lvlJc w:val="left"/>
      <w:pPr>
        <w:tabs>
          <w:tab w:val="num" w:pos="5040"/>
        </w:tabs>
        <w:ind w:left="5040" w:hanging="360"/>
      </w:pPr>
    </w:lvl>
    <w:lvl w:ilvl="7" w:tplc="E70417EE" w:tentative="1">
      <w:start w:val="1"/>
      <w:numFmt w:val="upperLetter"/>
      <w:lvlText w:val="%8."/>
      <w:lvlJc w:val="left"/>
      <w:pPr>
        <w:tabs>
          <w:tab w:val="num" w:pos="5760"/>
        </w:tabs>
        <w:ind w:left="5760" w:hanging="360"/>
      </w:pPr>
    </w:lvl>
    <w:lvl w:ilvl="8" w:tplc="4B321CB4" w:tentative="1">
      <w:start w:val="1"/>
      <w:numFmt w:val="upperLetter"/>
      <w:lvlText w:val="%9."/>
      <w:lvlJc w:val="left"/>
      <w:pPr>
        <w:tabs>
          <w:tab w:val="num" w:pos="6480"/>
        </w:tabs>
        <w:ind w:left="6480" w:hanging="360"/>
      </w:pPr>
    </w:lvl>
  </w:abstractNum>
  <w:abstractNum w:abstractNumId="18"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9"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3D58088A"/>
    <w:multiLevelType w:val="hybridMultilevel"/>
    <w:tmpl w:val="B8588B2E"/>
    <w:lvl w:ilvl="0" w:tplc="53E29500">
      <w:start w:val="1"/>
      <w:numFmt w:val="upperLetter"/>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3F8B02CD"/>
    <w:multiLevelType w:val="hybridMultilevel"/>
    <w:tmpl w:val="75D6282A"/>
    <w:lvl w:ilvl="0" w:tplc="6100A4C4">
      <w:start w:val="1"/>
      <w:numFmt w:val="upperLetter"/>
      <w:lvlText w:val="%1."/>
      <w:lvlJc w:val="left"/>
      <w:pPr>
        <w:tabs>
          <w:tab w:val="num" w:pos="720"/>
        </w:tabs>
        <w:ind w:left="720" w:hanging="360"/>
      </w:pPr>
      <w:rPr>
        <w:strike w:val="0"/>
        <w:color w:val="auto"/>
      </w:rPr>
    </w:lvl>
    <w:lvl w:ilvl="1" w:tplc="67663F94">
      <w:start w:val="1"/>
      <w:numFmt w:val="decimal"/>
      <w:lvlText w:val="%2."/>
      <w:lvlJc w:val="left"/>
      <w:pPr>
        <w:tabs>
          <w:tab w:val="num" w:pos="1440"/>
        </w:tabs>
        <w:ind w:left="1440" w:hanging="360"/>
      </w:pPr>
    </w:lvl>
    <w:lvl w:ilvl="2" w:tplc="851E73AC" w:tentative="1">
      <w:start w:val="1"/>
      <w:numFmt w:val="upperLetter"/>
      <w:lvlText w:val="%3."/>
      <w:lvlJc w:val="left"/>
      <w:pPr>
        <w:tabs>
          <w:tab w:val="num" w:pos="2160"/>
        </w:tabs>
        <w:ind w:left="2160" w:hanging="360"/>
      </w:pPr>
    </w:lvl>
    <w:lvl w:ilvl="3" w:tplc="268C4146" w:tentative="1">
      <w:start w:val="1"/>
      <w:numFmt w:val="upperLetter"/>
      <w:lvlText w:val="%4."/>
      <w:lvlJc w:val="left"/>
      <w:pPr>
        <w:tabs>
          <w:tab w:val="num" w:pos="2880"/>
        </w:tabs>
        <w:ind w:left="2880" w:hanging="360"/>
      </w:pPr>
    </w:lvl>
    <w:lvl w:ilvl="4" w:tplc="7BC0027C" w:tentative="1">
      <w:start w:val="1"/>
      <w:numFmt w:val="upperLetter"/>
      <w:lvlText w:val="%5."/>
      <w:lvlJc w:val="left"/>
      <w:pPr>
        <w:tabs>
          <w:tab w:val="num" w:pos="3600"/>
        </w:tabs>
        <w:ind w:left="3600" w:hanging="360"/>
      </w:pPr>
    </w:lvl>
    <w:lvl w:ilvl="5" w:tplc="C3506822" w:tentative="1">
      <w:start w:val="1"/>
      <w:numFmt w:val="upperLetter"/>
      <w:lvlText w:val="%6."/>
      <w:lvlJc w:val="left"/>
      <w:pPr>
        <w:tabs>
          <w:tab w:val="num" w:pos="4320"/>
        </w:tabs>
        <w:ind w:left="4320" w:hanging="360"/>
      </w:pPr>
    </w:lvl>
    <w:lvl w:ilvl="6" w:tplc="59E6587A" w:tentative="1">
      <w:start w:val="1"/>
      <w:numFmt w:val="upperLetter"/>
      <w:lvlText w:val="%7."/>
      <w:lvlJc w:val="left"/>
      <w:pPr>
        <w:tabs>
          <w:tab w:val="num" w:pos="5040"/>
        </w:tabs>
        <w:ind w:left="5040" w:hanging="360"/>
      </w:pPr>
    </w:lvl>
    <w:lvl w:ilvl="7" w:tplc="BC96643A" w:tentative="1">
      <w:start w:val="1"/>
      <w:numFmt w:val="upperLetter"/>
      <w:lvlText w:val="%8."/>
      <w:lvlJc w:val="left"/>
      <w:pPr>
        <w:tabs>
          <w:tab w:val="num" w:pos="5760"/>
        </w:tabs>
        <w:ind w:left="5760" w:hanging="360"/>
      </w:pPr>
    </w:lvl>
    <w:lvl w:ilvl="8" w:tplc="6A8C1A16" w:tentative="1">
      <w:start w:val="1"/>
      <w:numFmt w:val="upperLetter"/>
      <w:lvlText w:val="%9."/>
      <w:lvlJc w:val="left"/>
      <w:pPr>
        <w:tabs>
          <w:tab w:val="num" w:pos="6480"/>
        </w:tabs>
        <w:ind w:left="6480" w:hanging="360"/>
      </w:p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1"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6"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C05BD"/>
    <w:multiLevelType w:val="hybridMultilevel"/>
    <w:tmpl w:val="9B28BADC"/>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17"/>
  </w:num>
  <w:num w:numId="2">
    <w:abstractNumId w:val="26"/>
  </w:num>
  <w:num w:numId="3">
    <w:abstractNumId w:val="25"/>
  </w:num>
  <w:num w:numId="4">
    <w:abstractNumId w:val="40"/>
  </w:num>
  <w:num w:numId="5">
    <w:abstractNumId w:val="33"/>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5"/>
  </w:num>
  <w:num w:numId="20">
    <w:abstractNumId w:val="43"/>
  </w:num>
  <w:num w:numId="21">
    <w:abstractNumId w:val="22"/>
  </w:num>
  <w:num w:numId="22">
    <w:abstractNumId w:val="18"/>
  </w:num>
  <w:num w:numId="23">
    <w:abstractNumId w:val="30"/>
  </w:num>
  <w:num w:numId="24">
    <w:abstractNumId w:val="36"/>
  </w:num>
  <w:num w:numId="25">
    <w:abstractNumId w:val="35"/>
  </w:num>
  <w:num w:numId="26">
    <w:abstractNumId w:val="45"/>
  </w:num>
  <w:num w:numId="27">
    <w:abstractNumId w:val="24"/>
  </w:num>
  <w:num w:numId="28">
    <w:abstractNumId w:val="16"/>
  </w:num>
  <w:num w:numId="29">
    <w:abstractNumId w:val="23"/>
  </w:num>
  <w:num w:numId="30">
    <w:abstractNumId w:val="12"/>
  </w:num>
  <w:num w:numId="31">
    <w:abstractNumId w:val="27"/>
  </w:num>
  <w:num w:numId="32">
    <w:abstractNumId w:val="29"/>
  </w:num>
  <w:num w:numId="33">
    <w:abstractNumId w:val="21"/>
  </w:num>
  <w:num w:numId="34">
    <w:abstractNumId w:val="34"/>
  </w:num>
  <w:num w:numId="35">
    <w:abstractNumId w:val="13"/>
  </w:num>
  <w:num w:numId="36">
    <w:abstractNumId w:val="41"/>
  </w:num>
  <w:num w:numId="37">
    <w:abstractNumId w:val="39"/>
  </w:num>
  <w:num w:numId="38">
    <w:abstractNumId w:val="37"/>
  </w:num>
  <w:num w:numId="39">
    <w:abstractNumId w:val="14"/>
  </w:num>
  <w:num w:numId="40">
    <w:abstractNumId w:val="44"/>
  </w:num>
  <w:num w:numId="41">
    <w:abstractNumId w:val="19"/>
  </w:num>
  <w:num w:numId="42">
    <w:abstractNumId w:val="31"/>
  </w:num>
  <w:num w:numId="43">
    <w:abstractNumId w:val="11"/>
  </w:num>
  <w:num w:numId="44">
    <w:abstractNumId w:val="28"/>
  </w:num>
  <w:num w:numId="45">
    <w:abstractNumId w:val="38"/>
  </w:num>
  <w:num w:numId="46">
    <w:abstractNumId w:val="42"/>
  </w:num>
  <w:num w:numId="4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B6"/>
    <w:rsid w:val="000037DA"/>
    <w:rsid w:val="00003A49"/>
    <w:rsid w:val="0001721B"/>
    <w:rsid w:val="00021CE3"/>
    <w:rsid w:val="00045082"/>
    <w:rsid w:val="0005600C"/>
    <w:rsid w:val="00073086"/>
    <w:rsid w:val="00074C5F"/>
    <w:rsid w:val="000814F3"/>
    <w:rsid w:val="0008733E"/>
    <w:rsid w:val="000B2250"/>
    <w:rsid w:val="000E1ED2"/>
    <w:rsid w:val="000F258B"/>
    <w:rsid w:val="00101101"/>
    <w:rsid w:val="00104A9F"/>
    <w:rsid w:val="00114F95"/>
    <w:rsid w:val="00115A68"/>
    <w:rsid w:val="00116046"/>
    <w:rsid w:val="00140F5E"/>
    <w:rsid w:val="00143A30"/>
    <w:rsid w:val="001A1E72"/>
    <w:rsid w:val="001A235E"/>
    <w:rsid w:val="00202AB5"/>
    <w:rsid w:val="00222043"/>
    <w:rsid w:val="0022247C"/>
    <w:rsid w:val="002231EB"/>
    <w:rsid w:val="00274A4C"/>
    <w:rsid w:val="002831A8"/>
    <w:rsid w:val="00286D76"/>
    <w:rsid w:val="002A0FC7"/>
    <w:rsid w:val="002D6B99"/>
    <w:rsid w:val="002E23BB"/>
    <w:rsid w:val="00347920"/>
    <w:rsid w:val="00367706"/>
    <w:rsid w:val="00381FB5"/>
    <w:rsid w:val="003872DB"/>
    <w:rsid w:val="00392A1B"/>
    <w:rsid w:val="003B0224"/>
    <w:rsid w:val="003C1D63"/>
    <w:rsid w:val="003D179A"/>
    <w:rsid w:val="00405C83"/>
    <w:rsid w:val="00417063"/>
    <w:rsid w:val="00434355"/>
    <w:rsid w:val="00443E92"/>
    <w:rsid w:val="00445431"/>
    <w:rsid w:val="00453DEC"/>
    <w:rsid w:val="004629AC"/>
    <w:rsid w:val="004A026D"/>
    <w:rsid w:val="004A6031"/>
    <w:rsid w:val="004C657B"/>
    <w:rsid w:val="004F7CE6"/>
    <w:rsid w:val="00515BD5"/>
    <w:rsid w:val="00532471"/>
    <w:rsid w:val="005364C3"/>
    <w:rsid w:val="00551DB6"/>
    <w:rsid w:val="00557654"/>
    <w:rsid w:val="005674F7"/>
    <w:rsid w:val="00572795"/>
    <w:rsid w:val="005926BC"/>
    <w:rsid w:val="005962F7"/>
    <w:rsid w:val="00596588"/>
    <w:rsid w:val="005A1D73"/>
    <w:rsid w:val="005B3A52"/>
    <w:rsid w:val="005C7126"/>
    <w:rsid w:val="0061527E"/>
    <w:rsid w:val="006468D1"/>
    <w:rsid w:val="00646F93"/>
    <w:rsid w:val="006A70D2"/>
    <w:rsid w:val="006C2421"/>
    <w:rsid w:val="006D6631"/>
    <w:rsid w:val="006E29B9"/>
    <w:rsid w:val="006F0DAA"/>
    <w:rsid w:val="00701E8D"/>
    <w:rsid w:val="0071028B"/>
    <w:rsid w:val="00740ADB"/>
    <w:rsid w:val="007468BB"/>
    <w:rsid w:val="007C34D9"/>
    <w:rsid w:val="007C671A"/>
    <w:rsid w:val="007D2FB6"/>
    <w:rsid w:val="007E01BD"/>
    <w:rsid w:val="00801BF1"/>
    <w:rsid w:val="00802348"/>
    <w:rsid w:val="00802597"/>
    <w:rsid w:val="00857553"/>
    <w:rsid w:val="00861B41"/>
    <w:rsid w:val="0087295E"/>
    <w:rsid w:val="00883EEE"/>
    <w:rsid w:val="0088550E"/>
    <w:rsid w:val="00895E91"/>
    <w:rsid w:val="008A4CE7"/>
    <w:rsid w:val="009115A4"/>
    <w:rsid w:val="00926940"/>
    <w:rsid w:val="00943EAA"/>
    <w:rsid w:val="0095153A"/>
    <w:rsid w:val="00952DE7"/>
    <w:rsid w:val="00982F5E"/>
    <w:rsid w:val="009A6728"/>
    <w:rsid w:val="009B5560"/>
    <w:rsid w:val="00A26981"/>
    <w:rsid w:val="00A63BE5"/>
    <w:rsid w:val="00A65D3C"/>
    <w:rsid w:val="00AA2A2A"/>
    <w:rsid w:val="00AB7717"/>
    <w:rsid w:val="00AC0832"/>
    <w:rsid w:val="00AD0473"/>
    <w:rsid w:val="00B1647C"/>
    <w:rsid w:val="00B4225F"/>
    <w:rsid w:val="00B7000C"/>
    <w:rsid w:val="00B96A96"/>
    <w:rsid w:val="00BA55A7"/>
    <w:rsid w:val="00BC3493"/>
    <w:rsid w:val="00BC794B"/>
    <w:rsid w:val="00BD0DD2"/>
    <w:rsid w:val="00BE12F7"/>
    <w:rsid w:val="00C6339B"/>
    <w:rsid w:val="00C71A8E"/>
    <w:rsid w:val="00C81471"/>
    <w:rsid w:val="00CC2A9E"/>
    <w:rsid w:val="00D13C86"/>
    <w:rsid w:val="00D3715C"/>
    <w:rsid w:val="00D53B3C"/>
    <w:rsid w:val="00D72472"/>
    <w:rsid w:val="00DA5795"/>
    <w:rsid w:val="00DB31DC"/>
    <w:rsid w:val="00DB3742"/>
    <w:rsid w:val="00DE4910"/>
    <w:rsid w:val="00DF4D87"/>
    <w:rsid w:val="00E10735"/>
    <w:rsid w:val="00E34B66"/>
    <w:rsid w:val="00E350CC"/>
    <w:rsid w:val="00E5778C"/>
    <w:rsid w:val="00E92A91"/>
    <w:rsid w:val="00EA3D1D"/>
    <w:rsid w:val="00EE64E4"/>
    <w:rsid w:val="00F07DE9"/>
    <w:rsid w:val="00F36203"/>
    <w:rsid w:val="00F7328A"/>
    <w:rsid w:val="00FA3E73"/>
    <w:rsid w:val="00FB4222"/>
    <w:rsid w:val="00FC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B75A13"/>
  <w15:chartTrackingRefBased/>
  <w15:docId w15:val="{38A49EFC-2819-4C9E-B4F8-D7BC08DB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0C"/>
    <w:rPr>
      <w:rFonts w:ascii="Calibri" w:hAnsi="Calibri"/>
      <w:sz w:val="22"/>
      <w:szCs w:val="24"/>
    </w:rPr>
  </w:style>
  <w:style w:type="paragraph" w:styleId="Heading1">
    <w:name w:val="heading 1"/>
    <w:basedOn w:val="Normal"/>
    <w:next w:val="Normal"/>
    <w:qFormat/>
    <w:rsid w:val="00B700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000C"/>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B7000C"/>
    <w:pPr>
      <w:keepNext/>
      <w:spacing w:before="240" w:after="60"/>
      <w:outlineLvl w:val="2"/>
    </w:pPr>
    <w:rPr>
      <w:rFonts w:ascii="Arial" w:hAnsi="Arial" w:cs="Arial"/>
      <w:b/>
      <w:bCs/>
      <w:szCs w:val="26"/>
    </w:rPr>
  </w:style>
  <w:style w:type="paragraph" w:styleId="Heading4">
    <w:name w:val="heading 4"/>
    <w:basedOn w:val="Normal"/>
    <w:next w:val="Normal"/>
    <w:qFormat/>
    <w:rsid w:val="00B7000C"/>
    <w:pPr>
      <w:keepNext/>
      <w:spacing w:before="240" w:after="60"/>
      <w:outlineLvl w:val="3"/>
    </w:pPr>
    <w:rPr>
      <w:b/>
      <w:bCs/>
      <w:sz w:val="28"/>
      <w:szCs w:val="28"/>
    </w:rPr>
  </w:style>
  <w:style w:type="paragraph" w:styleId="Heading5">
    <w:name w:val="heading 5"/>
    <w:basedOn w:val="Normal"/>
    <w:next w:val="Normal"/>
    <w:qFormat/>
    <w:rsid w:val="00B7000C"/>
    <w:pPr>
      <w:spacing w:before="240" w:after="60"/>
      <w:outlineLvl w:val="4"/>
    </w:pPr>
    <w:rPr>
      <w:b/>
      <w:bCs/>
      <w:i/>
      <w:iCs/>
      <w:sz w:val="26"/>
      <w:szCs w:val="26"/>
    </w:rPr>
  </w:style>
  <w:style w:type="paragraph" w:styleId="Heading6">
    <w:name w:val="heading 6"/>
    <w:basedOn w:val="Normal"/>
    <w:next w:val="Normal"/>
    <w:qFormat/>
    <w:rsid w:val="00B7000C"/>
    <w:pPr>
      <w:spacing w:before="240" w:after="60"/>
      <w:outlineLvl w:val="5"/>
    </w:pPr>
    <w:rPr>
      <w:b/>
      <w:bCs/>
      <w:szCs w:val="22"/>
    </w:rPr>
  </w:style>
  <w:style w:type="paragraph" w:styleId="Heading7">
    <w:name w:val="heading 7"/>
    <w:basedOn w:val="Normal"/>
    <w:next w:val="Normal"/>
    <w:qFormat/>
    <w:rsid w:val="00B7000C"/>
    <w:pPr>
      <w:spacing w:before="240" w:after="60"/>
      <w:outlineLvl w:val="6"/>
    </w:pPr>
  </w:style>
  <w:style w:type="paragraph" w:styleId="Heading8">
    <w:name w:val="heading 8"/>
    <w:basedOn w:val="Normal"/>
    <w:next w:val="Normal"/>
    <w:qFormat/>
    <w:rsid w:val="00B7000C"/>
    <w:pPr>
      <w:spacing w:before="240" w:after="60"/>
      <w:outlineLvl w:val="7"/>
    </w:pPr>
    <w:rPr>
      <w:i/>
      <w:iCs/>
    </w:rPr>
  </w:style>
  <w:style w:type="paragraph" w:styleId="Heading9">
    <w:name w:val="heading 9"/>
    <w:basedOn w:val="Normal"/>
    <w:next w:val="Normal"/>
    <w:qFormat/>
    <w:rsid w:val="00B7000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000C"/>
    <w:pPr>
      <w:spacing w:before="100" w:beforeAutospacing="1" w:after="100" w:afterAutospacing="1"/>
    </w:pPr>
  </w:style>
  <w:style w:type="character" w:styleId="Strong">
    <w:name w:val="Strong"/>
    <w:qFormat/>
    <w:rsid w:val="00B7000C"/>
    <w:rPr>
      <w:b/>
      <w:bCs/>
    </w:rPr>
  </w:style>
  <w:style w:type="character" w:styleId="Hyperlink">
    <w:name w:val="Hyperlink"/>
    <w:rsid w:val="00B7000C"/>
    <w:rPr>
      <w:color w:val="0000FF"/>
      <w:u w:val="single"/>
    </w:rPr>
  </w:style>
  <w:style w:type="character" w:styleId="FollowedHyperlink">
    <w:name w:val="FollowedHyperlink"/>
    <w:rsid w:val="00B7000C"/>
    <w:rPr>
      <w:color w:val="0000FF"/>
      <w:u w:val="single"/>
    </w:rPr>
  </w:style>
  <w:style w:type="paragraph" w:styleId="Header">
    <w:name w:val="header"/>
    <w:basedOn w:val="Normal"/>
    <w:autoRedefine/>
    <w:rsid w:val="00B7000C"/>
    <w:pPr>
      <w:tabs>
        <w:tab w:val="center" w:pos="4680"/>
        <w:tab w:val="right" w:pos="9360"/>
      </w:tabs>
    </w:pPr>
    <w:rPr>
      <w:rFonts w:ascii="Arial" w:hAnsi="Arial"/>
      <w:sz w:val="20"/>
    </w:rPr>
  </w:style>
  <w:style w:type="paragraph" w:styleId="Footer">
    <w:name w:val="footer"/>
    <w:basedOn w:val="Normal"/>
    <w:link w:val="FooterChar"/>
    <w:autoRedefine/>
    <w:rsid w:val="00B7000C"/>
    <w:pPr>
      <w:pBdr>
        <w:top w:val="single" w:sz="8" w:space="1" w:color="000000"/>
      </w:pBdr>
      <w:tabs>
        <w:tab w:val="right" w:pos="4680"/>
        <w:tab w:val="right" w:pos="9360"/>
      </w:tabs>
    </w:pPr>
    <w:rPr>
      <w:rFonts w:ascii="Arial" w:hAnsi="Arial"/>
      <w:sz w:val="20"/>
    </w:rPr>
  </w:style>
  <w:style w:type="character" w:styleId="PageNumber">
    <w:name w:val="page number"/>
    <w:rsid w:val="00B7000C"/>
  </w:style>
  <w:style w:type="paragraph" w:styleId="BodyTextIndent">
    <w:name w:val="Body Text Indent"/>
    <w:basedOn w:val="Normal"/>
    <w:link w:val="BodyTextIndentChar"/>
    <w:rsid w:val="00B7000C"/>
    <w:pPr>
      <w:spacing w:after="120"/>
      <w:ind w:left="360"/>
    </w:pPr>
  </w:style>
  <w:style w:type="table" w:styleId="TableGrid">
    <w:name w:val="Table Grid"/>
    <w:basedOn w:val="TableNormal"/>
    <w:rsid w:val="00B7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000C"/>
    <w:rPr>
      <w:rFonts w:ascii="Tahoma" w:hAnsi="Tahoma" w:cs="Tahoma"/>
      <w:sz w:val="16"/>
      <w:szCs w:val="16"/>
    </w:rPr>
  </w:style>
  <w:style w:type="paragraph" w:customStyle="1" w:styleId="StdContestSubHeading">
    <w:name w:val="Std Contest Sub Heading"/>
    <w:basedOn w:val="Normal"/>
    <w:next w:val="Normal"/>
    <w:link w:val="StdContestSubHeadingCharChar"/>
    <w:rsid w:val="00B7000C"/>
    <w:pPr>
      <w:spacing w:before="120" w:after="60"/>
      <w:ind w:right="432"/>
    </w:pPr>
    <w:rPr>
      <w:rFonts w:ascii="Arial" w:hAnsi="Arial"/>
      <w:b/>
    </w:rPr>
  </w:style>
  <w:style w:type="character" w:customStyle="1" w:styleId="Heading2Char">
    <w:name w:val="Heading 2 Char"/>
    <w:link w:val="Heading2"/>
    <w:rsid w:val="00B7000C"/>
    <w:rPr>
      <w:rFonts w:ascii="Cambria" w:hAnsi="Cambria" w:cs="Arial"/>
      <w:b/>
      <w:bCs/>
      <w:iCs/>
      <w:sz w:val="28"/>
      <w:szCs w:val="28"/>
    </w:rPr>
  </w:style>
  <w:style w:type="character" w:customStyle="1" w:styleId="StdContestSubHeadingCharChar">
    <w:name w:val="Std Contest Sub Heading Char Char"/>
    <w:link w:val="StdContestSubHeading"/>
    <w:rsid w:val="00B7000C"/>
    <w:rPr>
      <w:rFonts w:ascii="Arial" w:hAnsi="Arial"/>
      <w:b/>
      <w:sz w:val="22"/>
      <w:szCs w:val="24"/>
    </w:rPr>
  </w:style>
  <w:style w:type="table" w:customStyle="1" w:styleId="StdGridTable">
    <w:name w:val="Std Grid Table"/>
    <w:basedOn w:val="TableNormal"/>
    <w:rsid w:val="00B700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B7000C"/>
    <w:tblPr/>
    <w:tblStylePr w:type="firstRow">
      <w:rPr>
        <w:b/>
      </w:rPr>
    </w:tblStylePr>
  </w:style>
  <w:style w:type="paragraph" w:customStyle="1" w:styleId="Bulltets">
    <w:name w:val="Bulltets"/>
    <w:basedOn w:val="Normal"/>
    <w:autoRedefine/>
    <w:rsid w:val="00B7000C"/>
    <w:pPr>
      <w:numPr>
        <w:numId w:val="5"/>
      </w:numPr>
    </w:pPr>
  </w:style>
  <w:style w:type="paragraph" w:customStyle="1" w:styleId="StdContestTitle">
    <w:name w:val="Std Contest Title"/>
    <w:basedOn w:val="Heading1"/>
    <w:next w:val="StdContestSubHeading"/>
    <w:autoRedefine/>
    <w:rsid w:val="00B7000C"/>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B7000C"/>
    <w:pPr>
      <w:numPr>
        <w:numId w:val="7"/>
      </w:numPr>
    </w:pPr>
  </w:style>
  <w:style w:type="character" w:customStyle="1" w:styleId="RulesOutlineChar">
    <w:name w:val="Rules Outline Char"/>
    <w:link w:val="RulesOutline"/>
    <w:rsid w:val="00B7000C"/>
    <w:rPr>
      <w:rFonts w:ascii="Calibri" w:hAnsi="Calibri"/>
      <w:sz w:val="22"/>
      <w:szCs w:val="24"/>
    </w:rPr>
  </w:style>
  <w:style w:type="paragraph" w:styleId="BlockText">
    <w:name w:val="Block Text"/>
    <w:basedOn w:val="Normal"/>
    <w:rsid w:val="00B7000C"/>
    <w:pPr>
      <w:spacing w:after="120"/>
      <w:ind w:left="1440" w:right="1440"/>
    </w:pPr>
  </w:style>
  <w:style w:type="paragraph" w:styleId="BodyText">
    <w:name w:val="Body Text"/>
    <w:basedOn w:val="Normal"/>
    <w:link w:val="BodyTextChar"/>
    <w:rsid w:val="00B7000C"/>
    <w:pPr>
      <w:spacing w:after="120"/>
    </w:pPr>
  </w:style>
  <w:style w:type="paragraph" w:styleId="BodyText2">
    <w:name w:val="Body Text 2"/>
    <w:basedOn w:val="Normal"/>
    <w:link w:val="BodyText2Char"/>
    <w:rsid w:val="00B7000C"/>
    <w:pPr>
      <w:spacing w:after="120" w:line="480" w:lineRule="auto"/>
    </w:pPr>
  </w:style>
  <w:style w:type="paragraph" w:styleId="BodyText3">
    <w:name w:val="Body Text 3"/>
    <w:basedOn w:val="Normal"/>
    <w:link w:val="BodyText3Char"/>
    <w:rsid w:val="00B7000C"/>
    <w:pPr>
      <w:spacing w:after="120"/>
    </w:pPr>
    <w:rPr>
      <w:sz w:val="16"/>
      <w:szCs w:val="16"/>
    </w:rPr>
  </w:style>
  <w:style w:type="paragraph" w:styleId="BodyTextFirstIndent">
    <w:name w:val="Body Text First Indent"/>
    <w:basedOn w:val="BodyText"/>
    <w:link w:val="BodyTextFirstIndentChar"/>
    <w:rsid w:val="00B7000C"/>
    <w:pPr>
      <w:ind w:firstLine="210"/>
    </w:pPr>
  </w:style>
  <w:style w:type="paragraph" w:styleId="BodyTextFirstIndent2">
    <w:name w:val="Body Text First Indent 2"/>
    <w:basedOn w:val="BodyTextIndent"/>
    <w:link w:val="BodyTextFirstIndent2Char"/>
    <w:rsid w:val="00B7000C"/>
    <w:pPr>
      <w:ind w:firstLine="210"/>
    </w:pPr>
  </w:style>
  <w:style w:type="paragraph" w:styleId="BodyTextIndent2">
    <w:name w:val="Body Text Indent 2"/>
    <w:basedOn w:val="Normal"/>
    <w:link w:val="BodyTextIndent2Char"/>
    <w:rsid w:val="00B7000C"/>
    <w:pPr>
      <w:spacing w:after="120" w:line="480" w:lineRule="auto"/>
      <w:ind w:left="360"/>
    </w:pPr>
  </w:style>
  <w:style w:type="paragraph" w:styleId="BodyTextIndent3">
    <w:name w:val="Body Text Indent 3"/>
    <w:basedOn w:val="Normal"/>
    <w:link w:val="BodyTextIndent3Char"/>
    <w:rsid w:val="00B7000C"/>
    <w:pPr>
      <w:spacing w:after="120"/>
      <w:ind w:left="360"/>
    </w:pPr>
    <w:rPr>
      <w:sz w:val="16"/>
      <w:szCs w:val="16"/>
    </w:rPr>
  </w:style>
  <w:style w:type="paragraph" w:styleId="Caption">
    <w:name w:val="caption"/>
    <w:basedOn w:val="Normal"/>
    <w:next w:val="Normal"/>
    <w:qFormat/>
    <w:rsid w:val="00B7000C"/>
    <w:rPr>
      <w:b/>
      <w:bCs/>
      <w:sz w:val="20"/>
      <w:szCs w:val="20"/>
    </w:rPr>
  </w:style>
  <w:style w:type="paragraph" w:styleId="Closing">
    <w:name w:val="Closing"/>
    <w:basedOn w:val="Normal"/>
    <w:link w:val="ClosingChar"/>
    <w:rsid w:val="00B7000C"/>
    <w:pPr>
      <w:ind w:left="4320"/>
    </w:pPr>
  </w:style>
  <w:style w:type="paragraph" w:styleId="CommentText">
    <w:name w:val="annotation text"/>
    <w:basedOn w:val="Normal"/>
    <w:link w:val="CommentTextChar"/>
    <w:semiHidden/>
    <w:rsid w:val="00B7000C"/>
    <w:rPr>
      <w:sz w:val="20"/>
      <w:szCs w:val="20"/>
    </w:rPr>
  </w:style>
  <w:style w:type="paragraph" w:styleId="CommentSubject">
    <w:name w:val="annotation subject"/>
    <w:basedOn w:val="CommentText"/>
    <w:next w:val="CommentText"/>
    <w:link w:val="CommentSubjectChar"/>
    <w:rsid w:val="00B7000C"/>
    <w:rPr>
      <w:b/>
      <w:bCs/>
    </w:rPr>
  </w:style>
  <w:style w:type="paragraph" w:styleId="Date">
    <w:name w:val="Date"/>
    <w:basedOn w:val="Normal"/>
    <w:next w:val="Normal"/>
    <w:link w:val="DateChar"/>
    <w:rsid w:val="00B7000C"/>
  </w:style>
  <w:style w:type="paragraph" w:styleId="DocumentMap">
    <w:name w:val="Document Map"/>
    <w:basedOn w:val="Normal"/>
    <w:link w:val="DocumentMapChar"/>
    <w:rsid w:val="00B7000C"/>
    <w:pPr>
      <w:shd w:val="clear" w:color="auto" w:fill="000080"/>
    </w:pPr>
    <w:rPr>
      <w:rFonts w:ascii="Tahoma" w:hAnsi="Tahoma" w:cs="Tahoma"/>
      <w:sz w:val="20"/>
      <w:szCs w:val="20"/>
    </w:rPr>
  </w:style>
  <w:style w:type="paragraph" w:styleId="E-mailSignature">
    <w:name w:val="E-mail Signature"/>
    <w:basedOn w:val="Normal"/>
    <w:link w:val="E-mailSignatureChar"/>
    <w:rsid w:val="00B7000C"/>
  </w:style>
  <w:style w:type="paragraph" w:styleId="EndnoteText">
    <w:name w:val="endnote text"/>
    <w:basedOn w:val="Normal"/>
    <w:link w:val="EndnoteTextChar"/>
    <w:rsid w:val="00B7000C"/>
    <w:rPr>
      <w:sz w:val="20"/>
      <w:szCs w:val="20"/>
    </w:rPr>
  </w:style>
  <w:style w:type="paragraph" w:styleId="EnvelopeAddress">
    <w:name w:val="envelope address"/>
    <w:basedOn w:val="Normal"/>
    <w:rsid w:val="00B7000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7000C"/>
    <w:rPr>
      <w:rFonts w:ascii="Arial" w:hAnsi="Arial" w:cs="Arial"/>
      <w:sz w:val="20"/>
      <w:szCs w:val="20"/>
    </w:rPr>
  </w:style>
  <w:style w:type="paragraph" w:styleId="FootnoteText">
    <w:name w:val="footnote text"/>
    <w:basedOn w:val="Normal"/>
    <w:link w:val="FootnoteTextChar"/>
    <w:rsid w:val="00B7000C"/>
    <w:rPr>
      <w:sz w:val="20"/>
      <w:szCs w:val="20"/>
    </w:rPr>
  </w:style>
  <w:style w:type="paragraph" w:styleId="HTMLAddress">
    <w:name w:val="HTML Address"/>
    <w:basedOn w:val="Normal"/>
    <w:link w:val="HTMLAddressChar"/>
    <w:rsid w:val="00B7000C"/>
    <w:rPr>
      <w:i/>
      <w:iCs/>
    </w:rPr>
  </w:style>
  <w:style w:type="paragraph" w:styleId="HTMLPreformatted">
    <w:name w:val="HTML Preformatted"/>
    <w:basedOn w:val="Normal"/>
    <w:link w:val="HTMLPreformattedChar"/>
    <w:rsid w:val="00B7000C"/>
    <w:rPr>
      <w:rFonts w:ascii="Courier New" w:hAnsi="Courier New" w:cs="Courier New"/>
      <w:sz w:val="20"/>
      <w:szCs w:val="20"/>
    </w:rPr>
  </w:style>
  <w:style w:type="paragraph" w:styleId="Index1">
    <w:name w:val="index 1"/>
    <w:basedOn w:val="Normal"/>
    <w:next w:val="Normal"/>
    <w:autoRedefine/>
    <w:rsid w:val="00B7000C"/>
    <w:pPr>
      <w:ind w:left="240" w:hanging="240"/>
    </w:pPr>
  </w:style>
  <w:style w:type="paragraph" w:styleId="Index2">
    <w:name w:val="index 2"/>
    <w:basedOn w:val="Normal"/>
    <w:next w:val="Normal"/>
    <w:autoRedefine/>
    <w:rsid w:val="00B7000C"/>
    <w:pPr>
      <w:ind w:left="480" w:hanging="240"/>
    </w:pPr>
  </w:style>
  <w:style w:type="paragraph" w:styleId="Index3">
    <w:name w:val="index 3"/>
    <w:basedOn w:val="Normal"/>
    <w:next w:val="Normal"/>
    <w:autoRedefine/>
    <w:rsid w:val="00B7000C"/>
    <w:pPr>
      <w:ind w:left="720" w:hanging="240"/>
    </w:pPr>
  </w:style>
  <w:style w:type="paragraph" w:styleId="Index4">
    <w:name w:val="index 4"/>
    <w:basedOn w:val="Normal"/>
    <w:next w:val="Normal"/>
    <w:autoRedefine/>
    <w:rsid w:val="00B7000C"/>
    <w:pPr>
      <w:ind w:left="960" w:hanging="240"/>
    </w:pPr>
  </w:style>
  <w:style w:type="paragraph" w:styleId="Index5">
    <w:name w:val="index 5"/>
    <w:basedOn w:val="Normal"/>
    <w:next w:val="Normal"/>
    <w:autoRedefine/>
    <w:rsid w:val="00B7000C"/>
    <w:pPr>
      <w:ind w:left="1200" w:hanging="240"/>
    </w:pPr>
  </w:style>
  <w:style w:type="paragraph" w:styleId="Index6">
    <w:name w:val="index 6"/>
    <w:basedOn w:val="Normal"/>
    <w:next w:val="Normal"/>
    <w:autoRedefine/>
    <w:rsid w:val="00B7000C"/>
    <w:pPr>
      <w:ind w:left="1440" w:hanging="240"/>
    </w:pPr>
  </w:style>
  <w:style w:type="paragraph" w:styleId="Index7">
    <w:name w:val="index 7"/>
    <w:basedOn w:val="Normal"/>
    <w:next w:val="Normal"/>
    <w:autoRedefine/>
    <w:rsid w:val="00B7000C"/>
    <w:pPr>
      <w:ind w:left="1680" w:hanging="240"/>
    </w:pPr>
  </w:style>
  <w:style w:type="paragraph" w:styleId="Index8">
    <w:name w:val="index 8"/>
    <w:basedOn w:val="Normal"/>
    <w:next w:val="Normal"/>
    <w:autoRedefine/>
    <w:rsid w:val="00B7000C"/>
    <w:pPr>
      <w:ind w:left="1920" w:hanging="240"/>
    </w:pPr>
  </w:style>
  <w:style w:type="paragraph" w:styleId="Index9">
    <w:name w:val="index 9"/>
    <w:basedOn w:val="Normal"/>
    <w:next w:val="Normal"/>
    <w:autoRedefine/>
    <w:rsid w:val="00B7000C"/>
    <w:pPr>
      <w:ind w:left="2160" w:hanging="240"/>
    </w:pPr>
  </w:style>
  <w:style w:type="paragraph" w:styleId="IndexHeading">
    <w:name w:val="index heading"/>
    <w:basedOn w:val="Normal"/>
    <w:next w:val="Index1"/>
    <w:rsid w:val="00B7000C"/>
    <w:rPr>
      <w:rFonts w:ascii="Arial" w:hAnsi="Arial" w:cs="Arial"/>
      <w:b/>
      <w:bCs/>
    </w:rPr>
  </w:style>
  <w:style w:type="paragraph" w:styleId="List">
    <w:name w:val="List"/>
    <w:basedOn w:val="Normal"/>
    <w:rsid w:val="00B7000C"/>
    <w:pPr>
      <w:ind w:left="360" w:hanging="360"/>
    </w:pPr>
  </w:style>
  <w:style w:type="paragraph" w:styleId="List2">
    <w:name w:val="List 2"/>
    <w:basedOn w:val="Normal"/>
    <w:rsid w:val="00B7000C"/>
    <w:pPr>
      <w:ind w:left="720" w:hanging="360"/>
    </w:pPr>
  </w:style>
  <w:style w:type="paragraph" w:styleId="List3">
    <w:name w:val="List 3"/>
    <w:basedOn w:val="Normal"/>
    <w:rsid w:val="00B7000C"/>
    <w:pPr>
      <w:ind w:left="1080" w:hanging="360"/>
    </w:pPr>
  </w:style>
  <w:style w:type="paragraph" w:styleId="List4">
    <w:name w:val="List 4"/>
    <w:basedOn w:val="Normal"/>
    <w:rsid w:val="00B7000C"/>
    <w:pPr>
      <w:ind w:left="1440" w:hanging="360"/>
    </w:pPr>
  </w:style>
  <w:style w:type="paragraph" w:styleId="List5">
    <w:name w:val="List 5"/>
    <w:basedOn w:val="Normal"/>
    <w:rsid w:val="00B7000C"/>
    <w:pPr>
      <w:ind w:left="1800" w:hanging="360"/>
    </w:pPr>
  </w:style>
  <w:style w:type="paragraph" w:styleId="ListBullet">
    <w:name w:val="List Bullet"/>
    <w:basedOn w:val="Normal"/>
    <w:rsid w:val="00B7000C"/>
    <w:pPr>
      <w:numPr>
        <w:numId w:val="8"/>
      </w:numPr>
    </w:pPr>
  </w:style>
  <w:style w:type="paragraph" w:styleId="ListBullet2">
    <w:name w:val="List Bullet 2"/>
    <w:basedOn w:val="Normal"/>
    <w:rsid w:val="00B7000C"/>
    <w:pPr>
      <w:numPr>
        <w:numId w:val="9"/>
      </w:numPr>
    </w:pPr>
  </w:style>
  <w:style w:type="paragraph" w:styleId="ListBullet3">
    <w:name w:val="List Bullet 3"/>
    <w:basedOn w:val="Normal"/>
    <w:rsid w:val="00B7000C"/>
    <w:pPr>
      <w:numPr>
        <w:numId w:val="10"/>
      </w:numPr>
    </w:pPr>
  </w:style>
  <w:style w:type="paragraph" w:styleId="ListBullet4">
    <w:name w:val="List Bullet 4"/>
    <w:basedOn w:val="Normal"/>
    <w:rsid w:val="00B7000C"/>
    <w:pPr>
      <w:numPr>
        <w:numId w:val="11"/>
      </w:numPr>
    </w:pPr>
  </w:style>
  <w:style w:type="paragraph" w:styleId="ListBullet5">
    <w:name w:val="List Bullet 5"/>
    <w:basedOn w:val="Normal"/>
    <w:rsid w:val="00B7000C"/>
    <w:pPr>
      <w:numPr>
        <w:numId w:val="12"/>
      </w:numPr>
    </w:pPr>
  </w:style>
  <w:style w:type="paragraph" w:styleId="ListContinue">
    <w:name w:val="List Continue"/>
    <w:basedOn w:val="Normal"/>
    <w:rsid w:val="00B7000C"/>
    <w:pPr>
      <w:spacing w:after="120"/>
      <w:ind w:left="360"/>
    </w:pPr>
  </w:style>
  <w:style w:type="paragraph" w:styleId="ListContinue2">
    <w:name w:val="List Continue 2"/>
    <w:basedOn w:val="Normal"/>
    <w:rsid w:val="00B7000C"/>
    <w:pPr>
      <w:spacing w:after="120"/>
      <w:ind w:left="720"/>
    </w:pPr>
  </w:style>
  <w:style w:type="paragraph" w:styleId="ListContinue3">
    <w:name w:val="List Continue 3"/>
    <w:basedOn w:val="Normal"/>
    <w:rsid w:val="00B7000C"/>
    <w:pPr>
      <w:spacing w:after="120"/>
      <w:ind w:left="1080"/>
    </w:pPr>
  </w:style>
  <w:style w:type="paragraph" w:styleId="ListContinue4">
    <w:name w:val="List Continue 4"/>
    <w:basedOn w:val="Normal"/>
    <w:rsid w:val="00B7000C"/>
    <w:pPr>
      <w:spacing w:after="120"/>
      <w:ind w:left="1440"/>
    </w:pPr>
  </w:style>
  <w:style w:type="paragraph" w:styleId="ListContinue5">
    <w:name w:val="List Continue 5"/>
    <w:basedOn w:val="Normal"/>
    <w:rsid w:val="00B7000C"/>
    <w:pPr>
      <w:spacing w:after="120"/>
      <w:ind w:left="1800"/>
    </w:pPr>
  </w:style>
  <w:style w:type="paragraph" w:styleId="ListNumber">
    <w:name w:val="List Number"/>
    <w:basedOn w:val="Normal"/>
    <w:rsid w:val="00B7000C"/>
    <w:pPr>
      <w:numPr>
        <w:numId w:val="13"/>
      </w:numPr>
    </w:pPr>
  </w:style>
  <w:style w:type="paragraph" w:styleId="ListNumber2">
    <w:name w:val="List Number 2"/>
    <w:basedOn w:val="Normal"/>
    <w:rsid w:val="00B7000C"/>
    <w:pPr>
      <w:numPr>
        <w:numId w:val="14"/>
      </w:numPr>
    </w:pPr>
  </w:style>
  <w:style w:type="paragraph" w:styleId="ListNumber3">
    <w:name w:val="List Number 3"/>
    <w:basedOn w:val="Normal"/>
    <w:rsid w:val="00B7000C"/>
    <w:pPr>
      <w:numPr>
        <w:numId w:val="15"/>
      </w:numPr>
    </w:pPr>
  </w:style>
  <w:style w:type="paragraph" w:styleId="ListNumber4">
    <w:name w:val="List Number 4"/>
    <w:basedOn w:val="Normal"/>
    <w:rsid w:val="00B7000C"/>
    <w:pPr>
      <w:numPr>
        <w:numId w:val="16"/>
      </w:numPr>
    </w:pPr>
  </w:style>
  <w:style w:type="paragraph" w:styleId="ListNumber5">
    <w:name w:val="List Number 5"/>
    <w:basedOn w:val="Normal"/>
    <w:rsid w:val="00B7000C"/>
    <w:pPr>
      <w:numPr>
        <w:numId w:val="17"/>
      </w:numPr>
    </w:pPr>
  </w:style>
  <w:style w:type="paragraph" w:styleId="MacroText">
    <w:name w:val="macro"/>
    <w:link w:val="MacroTextChar"/>
    <w:rsid w:val="00B700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B700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7000C"/>
    <w:pPr>
      <w:ind w:left="720"/>
    </w:pPr>
  </w:style>
  <w:style w:type="paragraph" w:styleId="NoteHeading">
    <w:name w:val="Note Heading"/>
    <w:basedOn w:val="Normal"/>
    <w:next w:val="Normal"/>
    <w:link w:val="NoteHeadingChar"/>
    <w:rsid w:val="00B7000C"/>
  </w:style>
  <w:style w:type="paragraph" w:styleId="PlainText">
    <w:name w:val="Plain Text"/>
    <w:basedOn w:val="Normal"/>
    <w:link w:val="PlainTextChar"/>
    <w:rsid w:val="00B7000C"/>
    <w:rPr>
      <w:rFonts w:ascii="Courier New" w:hAnsi="Courier New" w:cs="Courier New"/>
      <w:sz w:val="20"/>
      <w:szCs w:val="20"/>
    </w:rPr>
  </w:style>
  <w:style w:type="paragraph" w:styleId="Salutation">
    <w:name w:val="Salutation"/>
    <w:basedOn w:val="Normal"/>
    <w:next w:val="Normal"/>
    <w:link w:val="SalutationChar"/>
    <w:rsid w:val="00B7000C"/>
  </w:style>
  <w:style w:type="paragraph" w:styleId="Signature">
    <w:name w:val="Signature"/>
    <w:basedOn w:val="Normal"/>
    <w:link w:val="SignatureChar"/>
    <w:rsid w:val="00B7000C"/>
    <w:pPr>
      <w:ind w:left="4320"/>
    </w:pPr>
  </w:style>
  <w:style w:type="paragraph" w:styleId="Subtitle">
    <w:name w:val="Subtitle"/>
    <w:basedOn w:val="Normal"/>
    <w:link w:val="SubtitleChar"/>
    <w:qFormat/>
    <w:rsid w:val="00B7000C"/>
    <w:pPr>
      <w:spacing w:after="60"/>
      <w:jc w:val="center"/>
      <w:outlineLvl w:val="1"/>
    </w:pPr>
    <w:rPr>
      <w:rFonts w:ascii="Arial" w:hAnsi="Arial" w:cs="Arial"/>
    </w:rPr>
  </w:style>
  <w:style w:type="paragraph" w:styleId="TableofAuthorities">
    <w:name w:val="table of authorities"/>
    <w:basedOn w:val="Normal"/>
    <w:next w:val="Normal"/>
    <w:rsid w:val="00B7000C"/>
    <w:pPr>
      <w:ind w:left="240" w:hanging="240"/>
    </w:pPr>
  </w:style>
  <w:style w:type="paragraph" w:styleId="TableofFigures">
    <w:name w:val="table of figures"/>
    <w:basedOn w:val="Normal"/>
    <w:next w:val="Normal"/>
    <w:rsid w:val="00B7000C"/>
  </w:style>
  <w:style w:type="paragraph" w:styleId="Title">
    <w:name w:val="Title"/>
    <w:basedOn w:val="Normal"/>
    <w:link w:val="TitleChar"/>
    <w:qFormat/>
    <w:rsid w:val="00B7000C"/>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B7000C"/>
    <w:pPr>
      <w:spacing w:before="120"/>
    </w:pPr>
    <w:rPr>
      <w:rFonts w:ascii="Arial" w:hAnsi="Arial" w:cs="Arial"/>
      <w:b/>
      <w:bCs/>
    </w:rPr>
  </w:style>
  <w:style w:type="paragraph" w:styleId="TOC1">
    <w:name w:val="toc 1"/>
    <w:basedOn w:val="Normal"/>
    <w:next w:val="Normal"/>
    <w:autoRedefine/>
    <w:rsid w:val="00B7000C"/>
  </w:style>
  <w:style w:type="paragraph" w:styleId="TOC2">
    <w:name w:val="toc 2"/>
    <w:basedOn w:val="Normal"/>
    <w:next w:val="Normal"/>
    <w:autoRedefine/>
    <w:rsid w:val="00B7000C"/>
    <w:pPr>
      <w:ind w:left="240"/>
    </w:pPr>
  </w:style>
  <w:style w:type="paragraph" w:styleId="TOC3">
    <w:name w:val="toc 3"/>
    <w:basedOn w:val="Normal"/>
    <w:next w:val="Normal"/>
    <w:autoRedefine/>
    <w:rsid w:val="00B7000C"/>
    <w:pPr>
      <w:ind w:left="480"/>
    </w:pPr>
  </w:style>
  <w:style w:type="paragraph" w:styleId="TOC4">
    <w:name w:val="toc 4"/>
    <w:basedOn w:val="Normal"/>
    <w:next w:val="Normal"/>
    <w:autoRedefine/>
    <w:rsid w:val="00B7000C"/>
    <w:pPr>
      <w:ind w:left="720"/>
    </w:pPr>
  </w:style>
  <w:style w:type="paragraph" w:styleId="TOC5">
    <w:name w:val="toc 5"/>
    <w:basedOn w:val="Normal"/>
    <w:next w:val="Normal"/>
    <w:autoRedefine/>
    <w:rsid w:val="00B7000C"/>
    <w:pPr>
      <w:ind w:left="960"/>
    </w:pPr>
  </w:style>
  <w:style w:type="paragraph" w:styleId="TOC6">
    <w:name w:val="toc 6"/>
    <w:basedOn w:val="Normal"/>
    <w:next w:val="Normal"/>
    <w:autoRedefine/>
    <w:rsid w:val="00B7000C"/>
    <w:pPr>
      <w:ind w:left="1200"/>
    </w:pPr>
  </w:style>
  <w:style w:type="paragraph" w:styleId="TOC7">
    <w:name w:val="toc 7"/>
    <w:basedOn w:val="Normal"/>
    <w:next w:val="Normal"/>
    <w:autoRedefine/>
    <w:rsid w:val="00B7000C"/>
    <w:pPr>
      <w:ind w:left="1440"/>
    </w:pPr>
  </w:style>
  <w:style w:type="paragraph" w:styleId="TOC8">
    <w:name w:val="toc 8"/>
    <w:basedOn w:val="Normal"/>
    <w:next w:val="Normal"/>
    <w:autoRedefine/>
    <w:rsid w:val="00B7000C"/>
    <w:pPr>
      <w:ind w:left="1680"/>
    </w:pPr>
  </w:style>
  <w:style w:type="paragraph" w:styleId="TOC9">
    <w:name w:val="toc 9"/>
    <w:basedOn w:val="Normal"/>
    <w:next w:val="Normal"/>
    <w:autoRedefine/>
    <w:rsid w:val="00B7000C"/>
    <w:pPr>
      <w:ind w:left="1920"/>
    </w:pPr>
  </w:style>
  <w:style w:type="character" w:styleId="CommentReference">
    <w:name w:val="annotation reference"/>
    <w:rsid w:val="00B7000C"/>
    <w:rPr>
      <w:sz w:val="16"/>
      <w:szCs w:val="16"/>
    </w:rPr>
  </w:style>
  <w:style w:type="character" w:customStyle="1" w:styleId="FooterChar">
    <w:name w:val="Footer Char"/>
    <w:link w:val="Footer"/>
    <w:rsid w:val="00B7000C"/>
    <w:rPr>
      <w:rFonts w:ascii="Arial" w:hAnsi="Arial"/>
      <w:szCs w:val="24"/>
    </w:rPr>
  </w:style>
  <w:style w:type="character" w:customStyle="1" w:styleId="BodyTextChar">
    <w:name w:val="Body Text Char"/>
    <w:link w:val="BodyText"/>
    <w:rsid w:val="00B7000C"/>
    <w:rPr>
      <w:rFonts w:ascii="Calibri" w:hAnsi="Calibri"/>
      <w:sz w:val="22"/>
      <w:szCs w:val="24"/>
    </w:rPr>
  </w:style>
  <w:style w:type="character" w:customStyle="1" w:styleId="BodyText2Char">
    <w:name w:val="Body Text 2 Char"/>
    <w:link w:val="BodyText2"/>
    <w:rsid w:val="00B7000C"/>
    <w:rPr>
      <w:rFonts w:ascii="Calibri" w:hAnsi="Calibri"/>
      <w:sz w:val="22"/>
      <w:szCs w:val="24"/>
    </w:rPr>
  </w:style>
  <w:style w:type="character" w:customStyle="1" w:styleId="BodyText3Char">
    <w:name w:val="Body Text 3 Char"/>
    <w:link w:val="BodyText3"/>
    <w:rsid w:val="00B7000C"/>
    <w:rPr>
      <w:rFonts w:ascii="Calibri" w:hAnsi="Calibri"/>
      <w:sz w:val="16"/>
      <w:szCs w:val="16"/>
    </w:rPr>
  </w:style>
  <w:style w:type="character" w:customStyle="1" w:styleId="BodyTextFirstIndentChar">
    <w:name w:val="Body Text First Indent Char"/>
    <w:link w:val="BodyTextFirstIndent"/>
    <w:rsid w:val="00B7000C"/>
    <w:rPr>
      <w:rFonts w:ascii="Calibri" w:hAnsi="Calibri"/>
      <w:sz w:val="22"/>
      <w:szCs w:val="24"/>
    </w:rPr>
  </w:style>
  <w:style w:type="character" w:customStyle="1" w:styleId="BodyTextIndentChar">
    <w:name w:val="Body Text Indent Char"/>
    <w:link w:val="BodyTextIndent"/>
    <w:rsid w:val="00B7000C"/>
    <w:rPr>
      <w:rFonts w:ascii="Calibri" w:hAnsi="Calibri"/>
      <w:sz w:val="22"/>
      <w:szCs w:val="24"/>
    </w:rPr>
  </w:style>
  <w:style w:type="character" w:customStyle="1" w:styleId="BodyTextFirstIndent2Char">
    <w:name w:val="Body Text First Indent 2 Char"/>
    <w:link w:val="BodyTextFirstIndent2"/>
    <w:rsid w:val="00B7000C"/>
    <w:rPr>
      <w:rFonts w:ascii="Calibri" w:hAnsi="Calibri"/>
      <w:sz w:val="22"/>
      <w:szCs w:val="24"/>
    </w:rPr>
  </w:style>
  <w:style w:type="character" w:customStyle="1" w:styleId="BodyTextIndent2Char">
    <w:name w:val="Body Text Indent 2 Char"/>
    <w:link w:val="BodyTextIndent2"/>
    <w:rsid w:val="00B7000C"/>
    <w:rPr>
      <w:rFonts w:ascii="Calibri" w:hAnsi="Calibri"/>
      <w:sz w:val="22"/>
      <w:szCs w:val="24"/>
    </w:rPr>
  </w:style>
  <w:style w:type="character" w:customStyle="1" w:styleId="BodyTextIndent3Char">
    <w:name w:val="Body Text Indent 3 Char"/>
    <w:link w:val="BodyTextIndent3"/>
    <w:rsid w:val="00B7000C"/>
    <w:rPr>
      <w:rFonts w:ascii="Calibri" w:hAnsi="Calibri"/>
      <w:sz w:val="16"/>
      <w:szCs w:val="16"/>
    </w:rPr>
  </w:style>
  <w:style w:type="character" w:customStyle="1" w:styleId="ClosingChar">
    <w:name w:val="Closing Char"/>
    <w:link w:val="Closing"/>
    <w:rsid w:val="00B7000C"/>
    <w:rPr>
      <w:rFonts w:ascii="Calibri" w:hAnsi="Calibri"/>
      <w:sz w:val="22"/>
      <w:szCs w:val="24"/>
    </w:rPr>
  </w:style>
  <w:style w:type="character" w:customStyle="1" w:styleId="CommentTextChar">
    <w:name w:val="Comment Text Char"/>
    <w:link w:val="CommentText"/>
    <w:semiHidden/>
    <w:rsid w:val="00B7000C"/>
    <w:rPr>
      <w:rFonts w:ascii="Calibri" w:hAnsi="Calibri"/>
    </w:rPr>
  </w:style>
  <w:style w:type="character" w:customStyle="1" w:styleId="CommentSubjectChar">
    <w:name w:val="Comment Subject Char"/>
    <w:link w:val="CommentSubject"/>
    <w:rsid w:val="00B7000C"/>
    <w:rPr>
      <w:rFonts w:ascii="Calibri" w:hAnsi="Calibri"/>
      <w:b/>
      <w:bCs/>
    </w:rPr>
  </w:style>
  <w:style w:type="character" w:customStyle="1" w:styleId="DateChar">
    <w:name w:val="Date Char"/>
    <w:link w:val="Date"/>
    <w:rsid w:val="00B7000C"/>
    <w:rPr>
      <w:rFonts w:ascii="Calibri" w:hAnsi="Calibri"/>
      <w:sz w:val="22"/>
      <w:szCs w:val="24"/>
    </w:rPr>
  </w:style>
  <w:style w:type="character" w:customStyle="1" w:styleId="DocumentMapChar">
    <w:name w:val="Document Map Char"/>
    <w:link w:val="DocumentMap"/>
    <w:rsid w:val="00B7000C"/>
    <w:rPr>
      <w:rFonts w:ascii="Tahoma" w:hAnsi="Tahoma" w:cs="Tahoma"/>
      <w:shd w:val="clear" w:color="auto" w:fill="000080"/>
    </w:rPr>
  </w:style>
  <w:style w:type="character" w:customStyle="1" w:styleId="E-mailSignatureChar">
    <w:name w:val="E-mail Signature Char"/>
    <w:link w:val="E-mailSignature"/>
    <w:rsid w:val="00B7000C"/>
    <w:rPr>
      <w:rFonts w:ascii="Calibri" w:hAnsi="Calibri"/>
      <w:sz w:val="22"/>
      <w:szCs w:val="24"/>
    </w:rPr>
  </w:style>
  <w:style w:type="character" w:customStyle="1" w:styleId="EndnoteTextChar">
    <w:name w:val="Endnote Text Char"/>
    <w:link w:val="EndnoteText"/>
    <w:rsid w:val="00B7000C"/>
    <w:rPr>
      <w:rFonts w:ascii="Calibri" w:hAnsi="Calibri"/>
    </w:rPr>
  </w:style>
  <w:style w:type="character" w:customStyle="1" w:styleId="FootnoteTextChar">
    <w:name w:val="Footnote Text Char"/>
    <w:link w:val="FootnoteText"/>
    <w:rsid w:val="00B7000C"/>
    <w:rPr>
      <w:rFonts w:ascii="Calibri" w:hAnsi="Calibri"/>
    </w:rPr>
  </w:style>
  <w:style w:type="character" w:customStyle="1" w:styleId="HTMLAddressChar">
    <w:name w:val="HTML Address Char"/>
    <w:link w:val="HTMLAddress"/>
    <w:rsid w:val="00B7000C"/>
    <w:rPr>
      <w:rFonts w:ascii="Calibri" w:hAnsi="Calibri"/>
      <w:i/>
      <w:iCs/>
      <w:sz w:val="22"/>
      <w:szCs w:val="24"/>
    </w:rPr>
  </w:style>
  <w:style w:type="character" w:customStyle="1" w:styleId="HTMLPreformattedChar">
    <w:name w:val="HTML Preformatted Char"/>
    <w:link w:val="HTMLPreformatted"/>
    <w:rsid w:val="00B7000C"/>
    <w:rPr>
      <w:rFonts w:ascii="Courier New" w:hAnsi="Courier New" w:cs="Courier New"/>
    </w:rPr>
  </w:style>
  <w:style w:type="character" w:customStyle="1" w:styleId="MacroTextChar">
    <w:name w:val="Macro Text Char"/>
    <w:link w:val="MacroText"/>
    <w:rsid w:val="00B7000C"/>
    <w:rPr>
      <w:rFonts w:ascii="Courier New" w:hAnsi="Courier New" w:cs="Courier New"/>
    </w:rPr>
  </w:style>
  <w:style w:type="character" w:customStyle="1" w:styleId="MessageHeaderChar">
    <w:name w:val="Message Header Char"/>
    <w:link w:val="MessageHeader"/>
    <w:rsid w:val="00B7000C"/>
    <w:rPr>
      <w:rFonts w:ascii="Arial" w:hAnsi="Arial" w:cs="Arial"/>
      <w:sz w:val="22"/>
      <w:szCs w:val="24"/>
      <w:shd w:val="pct20" w:color="auto" w:fill="auto"/>
    </w:rPr>
  </w:style>
  <w:style w:type="character" w:customStyle="1" w:styleId="NoteHeadingChar">
    <w:name w:val="Note Heading Char"/>
    <w:link w:val="NoteHeading"/>
    <w:rsid w:val="00B7000C"/>
    <w:rPr>
      <w:rFonts w:ascii="Calibri" w:hAnsi="Calibri"/>
      <w:sz w:val="22"/>
      <w:szCs w:val="24"/>
    </w:rPr>
  </w:style>
  <w:style w:type="character" w:customStyle="1" w:styleId="PlainTextChar">
    <w:name w:val="Plain Text Char"/>
    <w:link w:val="PlainText"/>
    <w:rsid w:val="00B7000C"/>
    <w:rPr>
      <w:rFonts w:ascii="Courier New" w:hAnsi="Courier New" w:cs="Courier New"/>
    </w:rPr>
  </w:style>
  <w:style w:type="character" w:customStyle="1" w:styleId="SalutationChar">
    <w:name w:val="Salutation Char"/>
    <w:link w:val="Salutation"/>
    <w:rsid w:val="00B7000C"/>
    <w:rPr>
      <w:rFonts w:ascii="Calibri" w:hAnsi="Calibri"/>
      <w:sz w:val="22"/>
      <w:szCs w:val="24"/>
    </w:rPr>
  </w:style>
  <w:style w:type="character" w:customStyle="1" w:styleId="SignatureChar">
    <w:name w:val="Signature Char"/>
    <w:link w:val="Signature"/>
    <w:rsid w:val="00B7000C"/>
    <w:rPr>
      <w:rFonts w:ascii="Calibri" w:hAnsi="Calibri"/>
      <w:sz w:val="22"/>
      <w:szCs w:val="24"/>
    </w:rPr>
  </w:style>
  <w:style w:type="character" w:customStyle="1" w:styleId="SubtitleChar">
    <w:name w:val="Subtitle Char"/>
    <w:link w:val="Subtitle"/>
    <w:rsid w:val="00B7000C"/>
    <w:rPr>
      <w:rFonts w:ascii="Arial" w:hAnsi="Arial" w:cs="Arial"/>
      <w:sz w:val="22"/>
      <w:szCs w:val="24"/>
    </w:rPr>
  </w:style>
  <w:style w:type="character" w:customStyle="1" w:styleId="TitleChar">
    <w:name w:val="Title Char"/>
    <w:link w:val="Title"/>
    <w:rsid w:val="00B7000C"/>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Citrus Judging</vt:lpstr>
    </vt:vector>
  </TitlesOfParts>
  <Company>CATA</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Judging</dc:title>
  <dc:subject/>
  <dc:creator>M.Spiess</dc:creator>
  <cp:keywords/>
  <dc:description>Revised 2012</dc:description>
  <cp:lastModifiedBy>Shay Ann. Williams</cp:lastModifiedBy>
  <cp:revision>3</cp:revision>
  <cp:lastPrinted>2012-06-19T18:23:00Z</cp:lastPrinted>
  <dcterms:created xsi:type="dcterms:W3CDTF">2020-11-03T01:07:00Z</dcterms:created>
  <dcterms:modified xsi:type="dcterms:W3CDTF">2020-11-03T01:08:00Z</dcterms:modified>
</cp:coreProperties>
</file>