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67" w:rsidRDefault="00537767" w:rsidP="00537767">
      <w:pPr>
        <w:jc w:val="center"/>
        <w:rPr>
          <w:rFonts w:ascii="Arial" w:hAnsi="Arial" w:cs="Arial"/>
          <w:b/>
          <w:bCs/>
          <w:sz w:val="36"/>
          <w:szCs w:val="36"/>
        </w:rPr>
      </w:pPr>
      <w:bookmarkStart w:id="0" w:name="_GoBack"/>
      <w:bookmarkEnd w:id="0"/>
      <w:r>
        <w:rPr>
          <w:rFonts w:ascii="Arial" w:hAnsi="Arial" w:cs="Arial"/>
          <w:b/>
          <w:bCs/>
          <w:sz w:val="36"/>
          <w:szCs w:val="36"/>
        </w:rPr>
        <w:t>Course Description</w:t>
      </w:r>
    </w:p>
    <w:p w:rsidR="00537767" w:rsidRDefault="00537767" w:rsidP="00537767">
      <w:pPr>
        <w:rPr>
          <w:rFonts w:ascii="Arial" w:hAnsi="Arial" w:cs="Arial"/>
          <w:sz w:val="14"/>
        </w:rPr>
      </w:pPr>
    </w:p>
    <w:p w:rsidR="00537767" w:rsidRDefault="00537767" w:rsidP="00537767">
      <w:pPr>
        <w:pStyle w:val="Heading8"/>
        <w:shd w:val="solid" w:color="auto" w:fill="C0C0C0"/>
        <w:ind w:left="-90"/>
        <w:rPr>
          <w:rFonts w:ascii="Arial" w:hAnsi="Arial" w:cs="Arial"/>
          <w:sz w:val="28"/>
          <w:szCs w:val="28"/>
        </w:rPr>
      </w:pPr>
      <w:r>
        <w:rPr>
          <w:rFonts w:ascii="Arial" w:hAnsi="Arial" w:cs="Arial"/>
          <w:sz w:val="28"/>
          <w:szCs w:val="28"/>
        </w:rPr>
        <w:t>A.  COVER PAGE</w:t>
      </w:r>
    </w:p>
    <w:p w:rsidR="00537767" w:rsidRDefault="00537767" w:rsidP="00537767">
      <w:pPr>
        <w:rPr>
          <w:rFonts w:ascii="Arial" w:hAnsi="Arial" w:cs="Arial"/>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25"/>
        <w:gridCol w:w="4705"/>
      </w:tblGrid>
      <w:tr w:rsidR="00537767">
        <w:trPr>
          <w:cantSplit/>
          <w:trHeight w:val="432"/>
          <w:jc w:val="center"/>
        </w:trPr>
        <w:tc>
          <w:tcPr>
            <w:tcW w:w="9468" w:type="dxa"/>
            <w:gridSpan w:val="2"/>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Date of Submission (Please include Month, Day and Year)</w:t>
            </w:r>
          </w:p>
        </w:tc>
      </w:tr>
      <w:tr w:rsidR="00537767">
        <w:trPr>
          <w:cantSplit/>
          <w:trHeight w:val="432"/>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1. Course Title</w:t>
            </w:r>
          </w:p>
          <w:p w:rsidR="00537767" w:rsidRDefault="00537767">
            <w:pPr>
              <w:pStyle w:val="Header"/>
              <w:tabs>
                <w:tab w:val="left" w:pos="216"/>
              </w:tabs>
              <w:rPr>
                <w:rFonts w:ascii="Arial" w:hAnsi="Arial" w:cs="Arial"/>
              </w:rPr>
            </w:pPr>
            <w:r>
              <w:rPr>
                <w:rFonts w:ascii="Arial" w:hAnsi="Arial" w:cs="Arial"/>
              </w:rPr>
              <w:t xml:space="preserve">   The Art and History of Floral Design</w:t>
            </w:r>
          </w:p>
        </w:tc>
        <w:tc>
          <w:tcPr>
            <w:tcW w:w="4734" w:type="dxa"/>
            <w:vMerge w:val="restart"/>
            <w:tcBorders>
              <w:top w:val="single" w:sz="12" w:space="0" w:color="auto"/>
              <w:left w:val="single" w:sz="12" w:space="0" w:color="auto"/>
              <w:bottom w:val="single" w:sz="12" w:space="0" w:color="auto"/>
              <w:right w:val="single" w:sz="12" w:space="0" w:color="auto"/>
            </w:tcBorders>
          </w:tcPr>
          <w:p w:rsidR="00537767" w:rsidRDefault="00537767">
            <w:pPr>
              <w:pStyle w:val="Heading5"/>
              <w:spacing w:after="120"/>
              <w:rPr>
                <w:rFonts w:ascii="Arial" w:hAnsi="Arial" w:cs="Arial"/>
              </w:rPr>
            </w:pPr>
            <w:r>
              <w:rPr>
                <w:rFonts w:ascii="Arial" w:hAnsi="Arial" w:cs="Arial"/>
              </w:rPr>
              <w:t>9. Subject Area</w:t>
            </w:r>
          </w:p>
          <w:p w:rsidR="00537767" w:rsidRDefault="00537767">
            <w:pPr>
              <w:spacing w:line="360" w:lineRule="auto"/>
              <w:ind w:left="360"/>
              <w:rPr>
                <w:rFonts w:ascii="Arial" w:hAnsi="Arial" w:cs="Arial"/>
              </w:rPr>
            </w:pPr>
            <w:r>
              <w:rPr>
                <w:rFonts w:ascii="Arial" w:hAnsi="Arial" w:cs="Arial"/>
              </w:rPr>
              <w:fldChar w:fldCharType="begin">
                <w:ffData>
                  <w:name w:val="Check12"/>
                  <w:enabled/>
                  <w:calcOnExit w:val="0"/>
                  <w:checkBox>
                    <w:sizeAuto/>
                    <w:default w:val="0"/>
                  </w:checkBox>
                </w:ffData>
              </w:fldChar>
            </w:r>
            <w:bookmarkStart w:id="1" w:name="Check12"/>
            <w:r>
              <w:rPr>
                <w:rFonts w:ascii="Arial" w:hAnsi="Arial" w:cs="Arial"/>
              </w:rPr>
              <w:instrText xml:space="preserve"> FORMCHECKBOX </w:instrText>
            </w:r>
            <w:r>
              <w:fldChar w:fldCharType="end"/>
            </w:r>
            <w:bookmarkEnd w:id="1"/>
            <w:r>
              <w:rPr>
                <w:rFonts w:ascii="Arial" w:hAnsi="Arial" w:cs="Arial"/>
              </w:rPr>
              <w:t xml:space="preserve">  History/Social Science        </w:t>
            </w:r>
          </w:p>
          <w:p w:rsidR="00537767" w:rsidRDefault="00537767">
            <w:pPr>
              <w:spacing w:line="360" w:lineRule="auto"/>
              <w:ind w:left="360"/>
              <w:rPr>
                <w:rFonts w:ascii="Arial" w:hAnsi="Arial" w:cs="Arial"/>
              </w:rPr>
            </w:pPr>
            <w:r>
              <w:rPr>
                <w:rFonts w:ascii="Arial" w:hAnsi="Arial" w:cs="Arial"/>
              </w:rPr>
              <w:fldChar w:fldCharType="begin">
                <w:ffData>
                  <w:name w:val="Check13"/>
                  <w:enabled/>
                  <w:calcOnExit w:val="0"/>
                  <w:checkBox>
                    <w:sizeAuto/>
                    <w:default w:val="0"/>
                  </w:checkBox>
                </w:ffData>
              </w:fldChar>
            </w:r>
            <w:bookmarkStart w:id="2" w:name="Check13"/>
            <w:r>
              <w:rPr>
                <w:rFonts w:ascii="Arial" w:hAnsi="Arial" w:cs="Arial"/>
              </w:rPr>
              <w:instrText xml:space="preserve"> FORMCHECKBOX </w:instrText>
            </w:r>
            <w:r>
              <w:fldChar w:fldCharType="end"/>
            </w:r>
            <w:bookmarkEnd w:id="2"/>
            <w:r>
              <w:rPr>
                <w:rFonts w:ascii="Arial" w:hAnsi="Arial" w:cs="Arial"/>
              </w:rPr>
              <w:t xml:space="preserve">  English</w:t>
            </w:r>
          </w:p>
          <w:p w:rsidR="00537767" w:rsidRDefault="00537767">
            <w:pPr>
              <w:spacing w:line="360" w:lineRule="auto"/>
              <w:ind w:left="360"/>
              <w:rPr>
                <w:rFonts w:ascii="Arial" w:hAnsi="Arial" w:cs="Arial"/>
              </w:rPr>
            </w:pPr>
            <w:r>
              <w:rPr>
                <w:rFonts w:ascii="Arial" w:hAnsi="Arial" w:cs="Arial"/>
              </w:rPr>
              <w:fldChar w:fldCharType="begin">
                <w:ffData>
                  <w:name w:val="Check14"/>
                  <w:enabled/>
                  <w:calcOnExit w:val="0"/>
                  <w:checkBox>
                    <w:sizeAuto/>
                    <w:default w:val="0"/>
                  </w:checkBox>
                </w:ffData>
              </w:fldChar>
            </w:r>
            <w:bookmarkStart w:id="3" w:name="Check14"/>
            <w:r>
              <w:rPr>
                <w:rFonts w:ascii="Arial" w:hAnsi="Arial" w:cs="Arial"/>
              </w:rPr>
              <w:instrText xml:space="preserve"> FORMCHECKBOX </w:instrText>
            </w:r>
            <w:r>
              <w:fldChar w:fldCharType="end"/>
            </w:r>
            <w:bookmarkEnd w:id="3"/>
            <w:r>
              <w:rPr>
                <w:rFonts w:ascii="Arial" w:hAnsi="Arial" w:cs="Arial"/>
              </w:rPr>
              <w:t xml:space="preserve">  Mathematics                          </w:t>
            </w:r>
          </w:p>
          <w:p w:rsidR="00537767" w:rsidRDefault="00537767">
            <w:pPr>
              <w:spacing w:line="360" w:lineRule="auto"/>
              <w:ind w:left="360"/>
              <w:rPr>
                <w:rFonts w:ascii="Arial" w:hAnsi="Arial" w:cs="Arial"/>
              </w:rPr>
            </w:pPr>
            <w:r>
              <w:rPr>
                <w:rFonts w:ascii="Arial" w:hAnsi="Arial" w:cs="Arial"/>
              </w:rPr>
              <w:fldChar w:fldCharType="begin">
                <w:ffData>
                  <w:name w:val="Check15"/>
                  <w:enabled/>
                  <w:calcOnExit w:val="0"/>
                  <w:checkBox>
                    <w:sizeAuto/>
                    <w:default w:val="0"/>
                  </w:checkBox>
                </w:ffData>
              </w:fldChar>
            </w:r>
            <w:bookmarkStart w:id="4" w:name="Check15"/>
            <w:r>
              <w:rPr>
                <w:rFonts w:ascii="Arial" w:hAnsi="Arial" w:cs="Arial"/>
              </w:rPr>
              <w:instrText xml:space="preserve"> FORMCHECKBOX </w:instrText>
            </w:r>
            <w:r>
              <w:fldChar w:fldCharType="end"/>
            </w:r>
            <w:bookmarkEnd w:id="4"/>
            <w:r>
              <w:rPr>
                <w:rFonts w:ascii="Arial" w:hAnsi="Arial" w:cs="Arial"/>
              </w:rPr>
              <w:t xml:space="preserve">  Laboratory Science</w:t>
            </w:r>
          </w:p>
          <w:p w:rsidR="00537767" w:rsidRDefault="00537767">
            <w:pPr>
              <w:spacing w:line="360" w:lineRule="auto"/>
              <w:ind w:left="360"/>
              <w:rPr>
                <w:rFonts w:ascii="Arial" w:hAnsi="Arial" w:cs="Arial"/>
              </w:rPr>
            </w:pPr>
            <w:r>
              <w:rPr>
                <w:rFonts w:ascii="Arial" w:hAnsi="Arial" w:cs="Arial"/>
              </w:rPr>
              <w:fldChar w:fldCharType="begin">
                <w:ffData>
                  <w:name w:val="Check16"/>
                  <w:enabled/>
                  <w:calcOnExit w:val="0"/>
                  <w:checkBox>
                    <w:sizeAuto/>
                    <w:default w:val="0"/>
                  </w:checkBox>
                </w:ffData>
              </w:fldChar>
            </w:r>
            <w:bookmarkStart w:id="5" w:name="Check16"/>
            <w:r>
              <w:rPr>
                <w:rFonts w:ascii="Arial" w:hAnsi="Arial" w:cs="Arial"/>
              </w:rPr>
              <w:instrText xml:space="preserve"> FORMCHECKBOX </w:instrText>
            </w:r>
            <w:r>
              <w:fldChar w:fldCharType="end"/>
            </w:r>
            <w:bookmarkEnd w:id="5"/>
            <w:r>
              <w:rPr>
                <w:rFonts w:ascii="Arial" w:hAnsi="Arial" w:cs="Arial"/>
              </w:rPr>
              <w:t xml:space="preserve">  Language other than English</w:t>
            </w:r>
          </w:p>
          <w:p w:rsidR="00537767" w:rsidRDefault="00537767">
            <w:pPr>
              <w:spacing w:line="360" w:lineRule="auto"/>
              <w:ind w:left="360"/>
              <w:rPr>
                <w:rFonts w:ascii="Arial" w:hAnsi="Arial" w:cs="Arial"/>
              </w:rPr>
            </w:pPr>
            <w:r>
              <w:rPr>
                <w:rFonts w:ascii="Arial" w:hAnsi="Arial" w:cs="Arial"/>
              </w:rPr>
              <w:fldChar w:fldCharType="begin">
                <w:ffData>
                  <w:name w:val="Check17"/>
                  <w:enabled/>
                  <w:calcOnExit w:val="0"/>
                  <w:checkBox>
                    <w:sizeAuto/>
                    <w:default w:val="0"/>
                    <w:checked/>
                  </w:checkBox>
                </w:ffData>
              </w:fldChar>
            </w:r>
            <w:bookmarkStart w:id="6" w:name="Check17"/>
            <w:r>
              <w:rPr>
                <w:rFonts w:ascii="Arial" w:hAnsi="Arial" w:cs="Arial"/>
              </w:rPr>
              <w:instrText xml:space="preserve"> FORMCHECKBOX </w:instrText>
            </w:r>
            <w:r>
              <w:fldChar w:fldCharType="end"/>
            </w:r>
            <w:bookmarkEnd w:id="6"/>
            <w:r>
              <w:rPr>
                <w:rFonts w:ascii="Arial" w:hAnsi="Arial" w:cs="Arial"/>
              </w:rPr>
              <w:t xml:space="preserve">  Visual &amp; Performing Arts</w:t>
            </w:r>
          </w:p>
          <w:p w:rsidR="00537767" w:rsidRDefault="00537767">
            <w:pPr>
              <w:spacing w:line="360" w:lineRule="auto"/>
              <w:ind w:left="360"/>
              <w:rPr>
                <w:rFonts w:ascii="Arial" w:hAnsi="Arial" w:cs="Arial"/>
                <w:sz w:val="24"/>
              </w:rPr>
            </w:pPr>
            <w:r>
              <w:rPr>
                <w:rFonts w:ascii="Arial" w:hAnsi="Arial" w:cs="Arial"/>
              </w:rPr>
              <w:t xml:space="preserve">      </w:t>
            </w:r>
            <w:r>
              <w:rPr>
                <w:rFonts w:ascii="Arial" w:hAnsi="Arial" w:cs="Arial"/>
              </w:rPr>
              <w:fldChar w:fldCharType="begin">
                <w:ffData>
                  <w:name w:val="Check18"/>
                  <w:enabled/>
                  <w:calcOnExit w:val="0"/>
                  <w:checkBox>
                    <w:sizeAuto/>
                    <w:default w:val="0"/>
                    <w:checked/>
                  </w:checkBox>
                </w:ffData>
              </w:fldChar>
            </w:r>
            <w:bookmarkStart w:id="7" w:name="Check18"/>
            <w:r>
              <w:rPr>
                <w:rFonts w:ascii="Arial" w:hAnsi="Arial" w:cs="Arial"/>
              </w:rPr>
              <w:instrText xml:space="preserve"> FORMCHECKBOX </w:instrText>
            </w:r>
            <w:r>
              <w:fldChar w:fldCharType="end"/>
            </w:r>
            <w:bookmarkEnd w:id="7"/>
            <w:r>
              <w:rPr>
                <w:rFonts w:ascii="Arial" w:hAnsi="Arial" w:cs="Arial"/>
                <w:sz w:val="24"/>
              </w:rPr>
              <w:t xml:space="preserve"> </w:t>
            </w:r>
            <w:r>
              <w:rPr>
                <w:rFonts w:ascii="Arial" w:hAnsi="Arial" w:cs="Arial"/>
              </w:rPr>
              <w:t xml:space="preserve">Intro    </w:t>
            </w:r>
            <w:r>
              <w:rPr>
                <w:rFonts w:ascii="Arial" w:hAnsi="Arial" w:cs="Arial"/>
              </w:rPr>
              <w:fldChar w:fldCharType="begin">
                <w:ffData>
                  <w:name w:val="Check19"/>
                  <w:enabled/>
                  <w:calcOnExit w:val="0"/>
                  <w:checkBox>
                    <w:sizeAuto/>
                    <w:default w:val="0"/>
                  </w:checkBox>
                </w:ffData>
              </w:fldChar>
            </w:r>
            <w:bookmarkStart w:id="8" w:name="Check19"/>
            <w:r>
              <w:rPr>
                <w:rFonts w:ascii="Arial" w:hAnsi="Arial" w:cs="Arial"/>
              </w:rPr>
              <w:instrText xml:space="preserve"> FORMCHECKBOX </w:instrText>
            </w:r>
            <w:r>
              <w:fldChar w:fldCharType="end"/>
            </w:r>
            <w:bookmarkEnd w:id="8"/>
            <w:r>
              <w:rPr>
                <w:rFonts w:ascii="Arial" w:hAnsi="Arial" w:cs="Arial"/>
              </w:rPr>
              <w:t xml:space="preserve"> Advanced</w:t>
            </w:r>
          </w:p>
          <w:p w:rsidR="00537767" w:rsidRDefault="00537767">
            <w:pPr>
              <w:spacing w:line="360" w:lineRule="auto"/>
              <w:ind w:left="360"/>
              <w:rPr>
                <w:rFonts w:ascii="Arial" w:hAnsi="Arial" w:cs="Arial"/>
              </w:rPr>
            </w:pPr>
            <w:r>
              <w:rPr>
                <w:rFonts w:ascii="Arial" w:hAnsi="Arial" w:cs="Arial"/>
              </w:rPr>
              <w:fldChar w:fldCharType="begin">
                <w:ffData>
                  <w:name w:val="Check20"/>
                  <w:enabled/>
                  <w:calcOnExit w:val="0"/>
                  <w:checkBox>
                    <w:sizeAuto/>
                    <w:default w:val="0"/>
                  </w:checkBox>
                </w:ffData>
              </w:fldChar>
            </w:r>
            <w:bookmarkStart w:id="9" w:name="Check20"/>
            <w:r>
              <w:rPr>
                <w:rFonts w:ascii="Arial" w:hAnsi="Arial" w:cs="Arial"/>
              </w:rPr>
              <w:instrText xml:space="preserve"> FORMCHECKBOX </w:instrText>
            </w:r>
            <w:r>
              <w:fldChar w:fldCharType="end"/>
            </w:r>
            <w:bookmarkEnd w:id="9"/>
            <w:r>
              <w:rPr>
                <w:rFonts w:ascii="Arial" w:hAnsi="Arial" w:cs="Arial"/>
              </w:rPr>
              <w:t xml:space="preserve"> College Prep Elective</w:t>
            </w:r>
          </w:p>
        </w:tc>
      </w:tr>
      <w:tr w:rsidR="00537767">
        <w:trPr>
          <w:cantSplit/>
          <w:trHeight w:val="600"/>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2. Transcript Title(s) / Abbreviation(s)</w:t>
            </w:r>
          </w:p>
          <w:p w:rsidR="00537767" w:rsidRDefault="00537767">
            <w:pPr>
              <w:pStyle w:val="Header"/>
              <w:tabs>
                <w:tab w:val="left" w:pos="720"/>
              </w:tabs>
              <w:rPr>
                <w:rFonts w:ascii="Arial" w:hAnsi="Arial" w:cs="Arial"/>
                <w:sz w:val="24"/>
              </w:rPr>
            </w:pPr>
            <w:r>
              <w:rPr>
                <w:rFonts w:ascii="Arial" w:hAnsi="Arial" w:cs="Arial"/>
                <w:sz w:val="24"/>
              </w:rPr>
              <w:t xml:space="preserve">    </w:t>
            </w:r>
          </w:p>
        </w:tc>
        <w:tc>
          <w:tcPr>
            <w:tcW w:w="0" w:type="auto"/>
            <w:vMerge/>
            <w:tcBorders>
              <w:top w:val="single" w:sz="12" w:space="0" w:color="auto"/>
              <w:left w:val="single" w:sz="12" w:space="0" w:color="auto"/>
              <w:bottom w:val="single" w:sz="12" w:space="0" w:color="auto"/>
              <w:right w:val="single" w:sz="12" w:space="0" w:color="auto"/>
            </w:tcBorders>
            <w:vAlign w:val="center"/>
          </w:tcPr>
          <w:p w:rsidR="00537767" w:rsidRDefault="00537767">
            <w:pPr>
              <w:rPr>
                <w:rFonts w:ascii="Arial" w:hAnsi="Arial" w:cs="Arial"/>
              </w:rPr>
            </w:pPr>
          </w:p>
        </w:tc>
      </w:tr>
      <w:tr w:rsidR="00537767">
        <w:trPr>
          <w:cantSplit/>
          <w:trHeight w:val="618"/>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3.  Transcript Course Code(s) / Number(s)</w:t>
            </w:r>
          </w:p>
          <w:p w:rsidR="00537767" w:rsidRDefault="00537767">
            <w:pPr>
              <w:pStyle w:val="Header"/>
              <w:tabs>
                <w:tab w:val="left" w:pos="720"/>
              </w:tabs>
              <w:rPr>
                <w:rFonts w:ascii="Arial" w:hAnsi="Arial" w:cs="Arial"/>
                <w:sz w:val="24"/>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537767" w:rsidRDefault="00537767">
            <w:pPr>
              <w:rPr>
                <w:rFonts w:ascii="Arial" w:hAnsi="Arial" w:cs="Arial"/>
              </w:rPr>
            </w:pPr>
          </w:p>
        </w:tc>
      </w:tr>
      <w:tr w:rsidR="00537767">
        <w:trPr>
          <w:cantSplit/>
          <w:trHeight w:val="573"/>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4. School</w:t>
            </w:r>
          </w:p>
          <w:p w:rsidR="00537767" w:rsidRDefault="00537767">
            <w:pPr>
              <w:pStyle w:val="Heading5"/>
              <w:rPr>
                <w:rFonts w:ascii="Arial" w:hAnsi="Arial" w:cs="Arial"/>
                <w:sz w:val="20"/>
              </w:rPr>
            </w:pPr>
            <w:r>
              <w:rPr>
                <w:rFonts w:ascii="Arial" w:hAnsi="Arial" w:cs="Arial"/>
                <w:b/>
                <w:bCs/>
                <w:sz w:val="20"/>
              </w:rPr>
              <w:t xml:space="preserve">   </w:t>
            </w:r>
            <w:smartTag w:uri="urn:schemas-microsoft-com:office:smarttags" w:element="place">
              <w:smartTag w:uri="urn:schemas-microsoft-com:office:smarttags" w:element="PlaceName">
                <w:r>
                  <w:rPr>
                    <w:rFonts w:ascii="Arial" w:hAnsi="Arial" w:cs="Arial"/>
                    <w:b/>
                    <w:bCs/>
                    <w:sz w:val="20"/>
                  </w:rPr>
                  <w:t>Merced</w:t>
                </w:r>
              </w:smartTag>
              <w:r>
                <w:rPr>
                  <w:rFonts w:ascii="Arial" w:hAnsi="Arial" w:cs="Arial"/>
                  <w:b/>
                  <w:bCs/>
                  <w:sz w:val="20"/>
                </w:rPr>
                <w:t xml:space="preserve"> </w:t>
              </w:r>
              <w:smartTag w:uri="urn:schemas-microsoft-com:office:smarttags" w:element="PlaceType">
                <w:r>
                  <w:rPr>
                    <w:rFonts w:ascii="Arial" w:hAnsi="Arial" w:cs="Arial"/>
                    <w:b/>
                    <w:bCs/>
                    <w:sz w:val="20"/>
                  </w:rPr>
                  <w:t>County</w:t>
                </w:r>
              </w:smartTag>
            </w:smartTag>
            <w:r>
              <w:rPr>
                <w:rFonts w:ascii="Arial" w:hAnsi="Arial" w:cs="Arial"/>
                <w:b/>
                <w:bCs/>
                <w:sz w:val="20"/>
              </w:rPr>
              <w:t xml:space="preserve"> Regional Occupational Program- </w:t>
            </w:r>
            <w:r>
              <w:rPr>
                <w:rFonts w:ascii="Arial" w:hAnsi="Arial" w:cs="Arial"/>
                <w:b/>
                <w:bCs/>
                <w:sz w:val="20"/>
              </w:rPr>
              <w:br/>
              <w:t xml:space="preserve">   ROP</w:t>
            </w:r>
          </w:p>
        </w:tc>
        <w:tc>
          <w:tcPr>
            <w:tcW w:w="0" w:type="auto"/>
            <w:vMerge/>
            <w:tcBorders>
              <w:top w:val="single" w:sz="12" w:space="0" w:color="auto"/>
              <w:left w:val="single" w:sz="12" w:space="0" w:color="auto"/>
              <w:bottom w:val="single" w:sz="12" w:space="0" w:color="auto"/>
              <w:right w:val="single" w:sz="12" w:space="0" w:color="auto"/>
            </w:tcBorders>
            <w:vAlign w:val="center"/>
          </w:tcPr>
          <w:p w:rsidR="00537767" w:rsidRDefault="00537767">
            <w:pPr>
              <w:rPr>
                <w:rFonts w:ascii="Arial" w:hAnsi="Arial" w:cs="Arial"/>
              </w:rPr>
            </w:pPr>
          </w:p>
        </w:tc>
      </w:tr>
      <w:tr w:rsidR="00537767">
        <w:trPr>
          <w:cantSplit/>
          <w:trHeight w:val="548"/>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5. District</w:t>
            </w:r>
          </w:p>
          <w:p w:rsidR="00537767" w:rsidRDefault="00537767">
            <w:pPr>
              <w:pStyle w:val="Heading5"/>
              <w:rPr>
                <w:rFonts w:ascii="Arial" w:hAnsi="Arial" w:cs="Arial"/>
                <w:sz w:val="20"/>
              </w:rPr>
            </w:pPr>
            <w:r>
              <w:rPr>
                <w:rFonts w:ascii="Arial" w:hAnsi="Arial" w:cs="Arial"/>
                <w:b/>
                <w:sz w:val="20"/>
              </w:rPr>
              <w:t xml:space="preserve">   </w:t>
            </w:r>
            <w:smartTag w:uri="urn:schemas-microsoft-com:office:smarttags" w:element="City">
              <w:r>
                <w:rPr>
                  <w:rFonts w:ascii="Arial" w:hAnsi="Arial" w:cs="Arial"/>
                  <w:b/>
                  <w:sz w:val="20"/>
                </w:rPr>
                <w:t>Merced</w:t>
              </w:r>
            </w:smartTag>
            <w:r>
              <w:rPr>
                <w:rFonts w:ascii="Arial" w:hAnsi="Arial" w:cs="Arial"/>
                <w:b/>
                <w:sz w:val="20"/>
              </w:rPr>
              <w:t xml:space="preserve"> </w:t>
            </w:r>
            <w:smartTag w:uri="urn:schemas-microsoft-com:office:smarttags" w:element="place">
              <w:smartTag w:uri="urn:schemas-microsoft-com:office:smarttags" w:element="PlaceType">
                <w:r>
                  <w:rPr>
                    <w:rFonts w:ascii="Arial" w:hAnsi="Arial" w:cs="Arial"/>
                    <w:b/>
                    <w:sz w:val="20"/>
                  </w:rPr>
                  <w:t>County</w:t>
                </w:r>
              </w:smartTag>
              <w:r>
                <w:rPr>
                  <w:rFonts w:ascii="Arial" w:hAnsi="Arial" w:cs="Arial"/>
                  <w:b/>
                  <w:sz w:val="20"/>
                </w:rPr>
                <w:t xml:space="preserve"> </w:t>
              </w:r>
              <w:smartTag w:uri="urn:schemas-microsoft-com:office:smarttags" w:element="PlaceName">
                <w:r>
                  <w:rPr>
                    <w:rFonts w:ascii="Arial" w:hAnsi="Arial" w:cs="Arial"/>
                    <w:b/>
                    <w:sz w:val="20"/>
                  </w:rPr>
                  <w:t>ROP</w:t>
                </w:r>
              </w:smartTag>
            </w:smartTag>
          </w:p>
        </w:tc>
        <w:tc>
          <w:tcPr>
            <w:tcW w:w="0" w:type="auto"/>
            <w:vMerge/>
            <w:tcBorders>
              <w:top w:val="single" w:sz="12" w:space="0" w:color="auto"/>
              <w:left w:val="single" w:sz="12" w:space="0" w:color="auto"/>
              <w:bottom w:val="single" w:sz="12" w:space="0" w:color="auto"/>
              <w:right w:val="single" w:sz="12" w:space="0" w:color="auto"/>
            </w:tcBorders>
            <w:vAlign w:val="center"/>
          </w:tcPr>
          <w:p w:rsidR="00537767" w:rsidRDefault="00537767">
            <w:pPr>
              <w:rPr>
                <w:rFonts w:ascii="Arial" w:hAnsi="Arial" w:cs="Arial"/>
              </w:rPr>
            </w:pPr>
          </w:p>
        </w:tc>
      </w:tr>
      <w:tr w:rsidR="00537767">
        <w:trPr>
          <w:cantSplit/>
          <w:trHeight w:val="432"/>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6. City</w:t>
            </w:r>
          </w:p>
          <w:p w:rsidR="00537767" w:rsidRDefault="00537767">
            <w:pPr>
              <w:pStyle w:val="Heading5"/>
              <w:rPr>
                <w:rFonts w:ascii="Arial" w:hAnsi="Arial" w:cs="Arial"/>
                <w:sz w:val="20"/>
              </w:rPr>
            </w:pPr>
            <w:r>
              <w:rPr>
                <w:rFonts w:ascii="Arial" w:hAnsi="Arial" w:cs="Arial"/>
                <w:b/>
                <w:bCs/>
                <w:sz w:val="20"/>
              </w:rPr>
              <w:t xml:space="preserve">   </w:t>
            </w:r>
            <w:smartTag w:uri="urn:schemas-microsoft-com:office:smarttags" w:element="place">
              <w:smartTag w:uri="urn:schemas-microsoft-com:office:smarttags" w:element="City">
                <w:r>
                  <w:rPr>
                    <w:rFonts w:ascii="Arial" w:hAnsi="Arial" w:cs="Arial"/>
                    <w:b/>
                    <w:bCs/>
                    <w:sz w:val="20"/>
                  </w:rPr>
                  <w:t>Merced</w:t>
                </w:r>
              </w:smartTag>
            </w:smartTag>
          </w:p>
        </w:tc>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10. Grade Level(s) for which this course is designed</w:t>
            </w:r>
          </w:p>
          <w:p w:rsidR="00537767" w:rsidRDefault="00537767">
            <w:pPr>
              <w:pStyle w:val="Header"/>
              <w:tabs>
                <w:tab w:val="left" w:pos="720"/>
              </w:tabs>
              <w:spacing w:before="12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bookmarkStart w:id="10" w:name="Check1"/>
            <w:r>
              <w:rPr>
                <w:rFonts w:ascii="Arial" w:hAnsi="Arial" w:cs="Arial"/>
              </w:rPr>
              <w:instrText xml:space="preserve"> FORMCHECKBOX </w:instrText>
            </w:r>
            <w:r>
              <w:fldChar w:fldCharType="end"/>
            </w:r>
            <w:bookmarkEnd w:id="10"/>
            <w:r>
              <w:rPr>
                <w:rFonts w:ascii="Arial" w:hAnsi="Arial" w:cs="Arial"/>
              </w:rPr>
              <w:t xml:space="preserve"> 9               </w:t>
            </w:r>
            <w:r>
              <w:rPr>
                <w:rFonts w:ascii="Arial" w:hAnsi="Arial" w:cs="Arial"/>
              </w:rPr>
              <w:fldChar w:fldCharType="begin">
                <w:ffData>
                  <w:name w:val="Check2"/>
                  <w:enabled/>
                  <w:calcOnExit w:val="0"/>
                  <w:checkBox>
                    <w:sizeAuto/>
                    <w:default w:val="0"/>
                  </w:checkBox>
                </w:ffData>
              </w:fldChar>
            </w:r>
            <w:bookmarkStart w:id="11" w:name="Check2"/>
            <w:r>
              <w:rPr>
                <w:rFonts w:ascii="Arial" w:hAnsi="Arial" w:cs="Arial"/>
              </w:rPr>
              <w:instrText xml:space="preserve"> FORMCHECKBOX </w:instrText>
            </w:r>
            <w:r>
              <w:fldChar w:fldCharType="end"/>
            </w:r>
            <w:bookmarkEnd w:id="11"/>
            <w:r>
              <w:rPr>
                <w:rFonts w:ascii="Arial" w:hAnsi="Arial" w:cs="Arial"/>
              </w:rPr>
              <w:t xml:space="preserve"> 10            </w:t>
            </w:r>
            <w:r>
              <w:rPr>
                <w:rFonts w:ascii="Arial" w:hAnsi="Arial" w:cs="Arial"/>
              </w:rPr>
              <w:fldChar w:fldCharType="begin">
                <w:ffData>
                  <w:name w:val="Check3"/>
                  <w:enabled/>
                  <w:calcOnExit w:val="0"/>
                  <w:checkBox>
                    <w:sizeAuto/>
                    <w:default w:val="0"/>
                    <w:checked/>
                  </w:checkBox>
                </w:ffData>
              </w:fldChar>
            </w:r>
            <w:bookmarkStart w:id="12" w:name="Check3"/>
            <w:r>
              <w:rPr>
                <w:rFonts w:ascii="Arial" w:hAnsi="Arial" w:cs="Arial"/>
              </w:rPr>
              <w:instrText xml:space="preserve"> FORMCHECKBOX </w:instrText>
            </w:r>
            <w:r>
              <w:fldChar w:fldCharType="end"/>
            </w:r>
            <w:bookmarkEnd w:id="12"/>
            <w:r>
              <w:rPr>
                <w:rFonts w:ascii="Arial" w:hAnsi="Arial" w:cs="Arial"/>
              </w:rPr>
              <w:t xml:space="preserve">  11         </w:t>
            </w:r>
            <w:r>
              <w:rPr>
                <w:rFonts w:ascii="Arial" w:hAnsi="Arial" w:cs="Arial"/>
              </w:rPr>
              <w:fldChar w:fldCharType="begin">
                <w:ffData>
                  <w:name w:val="Check4"/>
                  <w:enabled/>
                  <w:calcOnExit w:val="0"/>
                  <w:checkBox>
                    <w:sizeAuto/>
                    <w:default w:val="0"/>
                    <w:checked/>
                  </w:checkBox>
                </w:ffData>
              </w:fldChar>
            </w:r>
            <w:bookmarkStart w:id="13" w:name="Check4"/>
            <w:r>
              <w:rPr>
                <w:rFonts w:ascii="Arial" w:hAnsi="Arial" w:cs="Arial"/>
              </w:rPr>
              <w:instrText xml:space="preserve"> FORMCHECKBOX </w:instrText>
            </w:r>
            <w:r>
              <w:fldChar w:fldCharType="end"/>
            </w:r>
            <w:bookmarkEnd w:id="13"/>
            <w:r>
              <w:rPr>
                <w:rFonts w:ascii="Arial" w:hAnsi="Arial" w:cs="Arial"/>
              </w:rPr>
              <w:t xml:space="preserve">  12</w:t>
            </w:r>
          </w:p>
        </w:tc>
      </w:tr>
      <w:tr w:rsidR="00537767">
        <w:trPr>
          <w:cantSplit/>
          <w:trHeight w:val="432"/>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7. School / District Web Site</w:t>
            </w:r>
          </w:p>
          <w:p w:rsidR="00537767" w:rsidRDefault="00537767">
            <w:pPr>
              <w:pStyle w:val="Header"/>
              <w:tabs>
                <w:tab w:val="left" w:pos="720"/>
              </w:tabs>
              <w:spacing w:before="60"/>
              <w:rPr>
                <w:rFonts w:ascii="Arial" w:hAnsi="Arial" w:cs="Arial"/>
              </w:rPr>
            </w:pPr>
            <w:hyperlink r:id="rId5" w:history="1">
              <w:r>
                <w:rPr>
                  <w:rStyle w:val="Hyperlink"/>
                  <w:rFonts w:ascii="Arial" w:hAnsi="Arial" w:cs="Arial"/>
                </w:rPr>
                <w:t>www.mcoe.org</w:t>
              </w:r>
            </w:hyperlink>
            <w:r>
              <w:rPr>
                <w:rFonts w:ascii="Arial" w:hAnsi="Arial" w:cs="Arial"/>
              </w:rPr>
              <w:t xml:space="preserve"> </w:t>
            </w:r>
          </w:p>
        </w:tc>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spacing w:after="60"/>
              <w:rPr>
                <w:rFonts w:ascii="Arial" w:hAnsi="Arial" w:cs="Arial"/>
              </w:rPr>
            </w:pPr>
            <w:r>
              <w:rPr>
                <w:rFonts w:ascii="Arial" w:hAnsi="Arial" w:cs="Arial"/>
              </w:rPr>
              <w:t>11. Seeking “Honors” Distinction?</w:t>
            </w:r>
          </w:p>
          <w:p w:rsidR="00537767" w:rsidRDefault="00537767">
            <w:pPr>
              <w:pStyle w:val="Heading5"/>
              <w:rPr>
                <w:rFonts w:ascii="Arial" w:hAnsi="Arial" w:cs="Arial"/>
              </w:rPr>
            </w:pPr>
            <w:r>
              <w:rPr>
                <w:rFonts w:ascii="Arial" w:hAnsi="Arial" w:cs="Arial"/>
                <w:b/>
                <w:bCs/>
                <w:sz w:val="20"/>
              </w:rPr>
              <w:t xml:space="preserve">       </w:t>
            </w:r>
            <w:bookmarkStart w:id="14" w:name="Check6"/>
            <w:r>
              <w:fldChar w:fldCharType="begin">
                <w:ffData>
                  <w:name w:val="Check6"/>
                  <w:enabled/>
                  <w:calcOnExit w:val="0"/>
                  <w:checkBox>
                    <w:sizeAuto/>
                    <w:default w:val="0"/>
                  </w:checkBox>
                </w:ffData>
              </w:fldChar>
            </w:r>
            <w:r>
              <w:rPr>
                <w:rFonts w:ascii="Arial" w:hAnsi="Arial" w:cs="Arial"/>
                <w:b/>
                <w:bCs/>
                <w:sz w:val="20"/>
              </w:rPr>
              <w:instrText xml:space="preserve"> FORMCHECKBOX </w:instrText>
            </w:r>
            <w:r>
              <w:fldChar w:fldCharType="end"/>
            </w:r>
            <w:bookmarkEnd w:id="14"/>
            <w:r>
              <w:rPr>
                <w:rFonts w:ascii="Arial" w:hAnsi="Arial" w:cs="Arial"/>
                <w:b/>
                <w:bCs/>
              </w:rPr>
              <w:t xml:space="preserve">  Yes            </w:t>
            </w:r>
            <w:r>
              <w:rPr>
                <w:rFonts w:ascii="Arial" w:hAnsi="Arial" w:cs="Arial"/>
                <w:b/>
                <w:bCs/>
                <w:sz w:val="20"/>
              </w:rPr>
              <w:fldChar w:fldCharType="begin">
                <w:ffData>
                  <w:name w:val="Check7"/>
                  <w:enabled/>
                  <w:calcOnExit w:val="0"/>
                  <w:checkBox>
                    <w:sizeAuto/>
                    <w:default w:val="0"/>
                    <w:checked/>
                  </w:checkBox>
                </w:ffData>
              </w:fldChar>
            </w:r>
            <w:bookmarkStart w:id="15" w:name="Check7"/>
            <w:r>
              <w:rPr>
                <w:rFonts w:ascii="Arial" w:hAnsi="Arial" w:cs="Arial"/>
                <w:b/>
                <w:bCs/>
                <w:sz w:val="20"/>
              </w:rPr>
              <w:instrText xml:space="preserve"> FORMCHECKBOX </w:instrText>
            </w:r>
            <w:r>
              <w:rPr>
                <w:b/>
                <w:bCs/>
                <w:sz w:val="16"/>
                <w:szCs w:val="16"/>
              </w:rPr>
              <w:fldChar w:fldCharType="end"/>
            </w:r>
            <w:bookmarkEnd w:id="15"/>
            <w:r>
              <w:rPr>
                <w:rFonts w:ascii="Arial" w:hAnsi="Arial" w:cs="Arial"/>
                <w:b/>
                <w:bCs/>
                <w:sz w:val="20"/>
              </w:rPr>
              <w:t xml:space="preserve"> </w:t>
            </w:r>
            <w:r>
              <w:rPr>
                <w:rFonts w:ascii="Arial" w:hAnsi="Arial" w:cs="Arial"/>
                <w:b/>
                <w:bCs/>
              </w:rPr>
              <w:t xml:space="preserve"> No</w:t>
            </w:r>
          </w:p>
        </w:tc>
      </w:tr>
      <w:tr w:rsidR="00537767">
        <w:trPr>
          <w:cantSplit/>
          <w:trHeight w:val="1878"/>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 xml:space="preserve">8. School Course List Contact </w:t>
            </w:r>
          </w:p>
          <w:p w:rsidR="00537767" w:rsidRDefault="00537767">
            <w:pPr>
              <w:spacing w:before="180"/>
              <w:rPr>
                <w:rFonts w:ascii="Arial" w:hAnsi="Arial" w:cs="Arial"/>
                <w:szCs w:val="16"/>
              </w:rPr>
            </w:pPr>
            <w:r>
              <w:rPr>
                <w:rFonts w:ascii="Arial" w:hAnsi="Arial" w:cs="Arial"/>
                <w:b/>
                <w:bCs/>
                <w:sz w:val="16"/>
              </w:rPr>
              <w:t xml:space="preserve">Name: </w:t>
            </w:r>
            <w:r>
              <w:rPr>
                <w:rFonts w:ascii="Arial" w:hAnsi="Arial" w:cs="Arial"/>
              </w:rPr>
              <w:t>Lori Gomes</w:t>
            </w:r>
          </w:p>
          <w:p w:rsidR="00537767" w:rsidRDefault="00537767">
            <w:pPr>
              <w:spacing w:before="180"/>
              <w:rPr>
                <w:rFonts w:ascii="Arial" w:hAnsi="Arial" w:cs="Arial"/>
              </w:rPr>
            </w:pPr>
            <w:r>
              <w:rPr>
                <w:rFonts w:ascii="Arial" w:hAnsi="Arial" w:cs="Arial"/>
                <w:b/>
                <w:bCs/>
                <w:sz w:val="16"/>
              </w:rPr>
              <w:t xml:space="preserve">Title/Position: </w:t>
            </w:r>
            <w:r>
              <w:rPr>
                <w:rFonts w:ascii="Arial" w:hAnsi="Arial" w:cs="Arial"/>
              </w:rPr>
              <w:t>Program Specialist</w:t>
            </w:r>
          </w:p>
          <w:p w:rsidR="00537767" w:rsidRDefault="00537767">
            <w:pPr>
              <w:spacing w:before="180"/>
              <w:rPr>
                <w:rFonts w:ascii="Arial" w:hAnsi="Arial" w:cs="Arial"/>
                <w:szCs w:val="16"/>
              </w:rPr>
            </w:pPr>
            <w:r>
              <w:rPr>
                <w:rFonts w:ascii="Arial" w:hAnsi="Arial" w:cs="Arial"/>
                <w:b/>
                <w:bCs/>
                <w:sz w:val="16"/>
                <w:szCs w:val="16"/>
              </w:rPr>
              <w:t>Phone:</w:t>
            </w:r>
            <w:r>
              <w:rPr>
                <w:rFonts w:ascii="Arial" w:hAnsi="Arial" w:cs="Arial"/>
                <w:szCs w:val="16"/>
              </w:rPr>
              <w:t xml:space="preserve">  (209) 381-6682                        </w:t>
            </w:r>
            <w:r>
              <w:rPr>
                <w:rFonts w:ascii="Arial" w:hAnsi="Arial" w:cs="Arial"/>
                <w:b/>
                <w:bCs/>
                <w:sz w:val="16"/>
                <w:szCs w:val="16"/>
              </w:rPr>
              <w:t xml:space="preserve">      Ext.: </w:t>
            </w:r>
          </w:p>
          <w:p w:rsidR="00537767" w:rsidRDefault="00537767">
            <w:pPr>
              <w:spacing w:before="180"/>
              <w:rPr>
                <w:rFonts w:ascii="Arial" w:hAnsi="Arial" w:cs="Arial"/>
                <w:lang w:val="pt-BR"/>
              </w:rPr>
            </w:pPr>
            <w:r>
              <w:rPr>
                <w:rFonts w:ascii="Arial" w:hAnsi="Arial" w:cs="Arial"/>
                <w:b/>
                <w:bCs/>
                <w:sz w:val="16"/>
                <w:szCs w:val="16"/>
                <w:lang w:val="pt-BR"/>
              </w:rPr>
              <w:t>E-mail:</w:t>
            </w:r>
            <w:r>
              <w:rPr>
                <w:rFonts w:ascii="Arial" w:hAnsi="Arial" w:cs="Arial"/>
                <w:szCs w:val="16"/>
                <w:lang w:val="pt-BR"/>
              </w:rPr>
              <w:t xml:space="preserve"> </w:t>
            </w:r>
            <w:hyperlink r:id="rId6" w:history="1">
              <w:r>
                <w:rPr>
                  <w:rStyle w:val="Hyperlink"/>
                  <w:rFonts w:ascii="Arial" w:hAnsi="Arial" w:cs="Arial"/>
                  <w:szCs w:val="16"/>
                  <w:lang w:val="pt-BR"/>
                </w:rPr>
                <w:t>lgomes@mcoe.org</w:t>
              </w:r>
            </w:hyperlink>
            <w:r>
              <w:rPr>
                <w:rFonts w:ascii="Arial" w:hAnsi="Arial" w:cs="Arial"/>
                <w:szCs w:val="16"/>
                <w:lang w:val="pt-BR"/>
              </w:rPr>
              <w:t xml:space="preserve"> </w:t>
            </w:r>
          </w:p>
        </w:tc>
        <w:tc>
          <w:tcPr>
            <w:tcW w:w="4734" w:type="dxa"/>
            <w:tcBorders>
              <w:top w:val="single" w:sz="12" w:space="0" w:color="auto"/>
              <w:left w:val="single" w:sz="12" w:space="0" w:color="auto"/>
              <w:bottom w:val="single" w:sz="12" w:space="0" w:color="auto"/>
              <w:right w:val="single" w:sz="12" w:space="0" w:color="auto"/>
            </w:tcBorders>
          </w:tcPr>
          <w:p w:rsidR="00537767" w:rsidRDefault="00537767">
            <w:pPr>
              <w:pStyle w:val="Heading5"/>
              <w:rPr>
                <w:rFonts w:ascii="Arial" w:hAnsi="Arial" w:cs="Arial"/>
              </w:rPr>
            </w:pPr>
            <w:r>
              <w:rPr>
                <w:rFonts w:ascii="Arial" w:hAnsi="Arial" w:cs="Arial"/>
              </w:rPr>
              <w:t>12. Unit Value</w:t>
            </w:r>
          </w:p>
          <w:p w:rsidR="00537767" w:rsidRDefault="00537767">
            <w:pPr>
              <w:spacing w:before="60" w:after="60"/>
              <w:ind w:left="360"/>
              <w:rPr>
                <w:rFonts w:ascii="Arial" w:hAnsi="Arial" w:cs="Arial"/>
              </w:rPr>
            </w:pPr>
            <w:r>
              <w:rPr>
                <w:rFonts w:ascii="Arial" w:hAnsi="Arial" w:cs="Arial"/>
              </w:rPr>
              <w:fldChar w:fldCharType="begin">
                <w:ffData>
                  <w:name w:val="Check8"/>
                  <w:enabled/>
                  <w:calcOnExit w:val="0"/>
                  <w:checkBox>
                    <w:sizeAuto/>
                    <w:default w:val="0"/>
                  </w:checkBox>
                </w:ffData>
              </w:fldChar>
            </w:r>
            <w:bookmarkStart w:id="16" w:name="Check8"/>
            <w:r>
              <w:rPr>
                <w:rFonts w:ascii="Arial" w:hAnsi="Arial" w:cs="Arial"/>
              </w:rPr>
              <w:instrText xml:space="preserve"> FORMCHECKBOX </w:instrText>
            </w:r>
            <w:r>
              <w:fldChar w:fldCharType="end"/>
            </w:r>
            <w:bookmarkEnd w:id="16"/>
            <w:r>
              <w:rPr>
                <w:rFonts w:ascii="Arial" w:hAnsi="Arial" w:cs="Arial"/>
              </w:rPr>
              <w:t xml:space="preserve">  0.5 (half year or semester equivalent)          </w:t>
            </w:r>
          </w:p>
          <w:p w:rsidR="00537767" w:rsidRDefault="00537767">
            <w:pPr>
              <w:spacing w:before="60" w:after="60"/>
              <w:ind w:left="360"/>
              <w:rPr>
                <w:rFonts w:ascii="Arial" w:hAnsi="Arial" w:cs="Arial"/>
              </w:rPr>
            </w:pPr>
            <w:r>
              <w:rPr>
                <w:rFonts w:ascii="Arial" w:hAnsi="Arial" w:cs="Arial"/>
              </w:rPr>
              <w:fldChar w:fldCharType="begin">
                <w:ffData>
                  <w:name w:val="Check9"/>
                  <w:enabled/>
                  <w:calcOnExit w:val="0"/>
                  <w:checkBox>
                    <w:sizeAuto/>
                    <w:default w:val="0"/>
                    <w:checked/>
                  </w:checkBox>
                </w:ffData>
              </w:fldChar>
            </w:r>
            <w:bookmarkStart w:id="17" w:name="Check9"/>
            <w:r>
              <w:rPr>
                <w:rFonts w:ascii="Arial" w:hAnsi="Arial" w:cs="Arial"/>
              </w:rPr>
              <w:instrText xml:space="preserve"> FORMCHECKBOX </w:instrText>
            </w:r>
            <w:r>
              <w:fldChar w:fldCharType="end"/>
            </w:r>
            <w:bookmarkEnd w:id="17"/>
            <w:r>
              <w:rPr>
                <w:rFonts w:ascii="Arial" w:hAnsi="Arial" w:cs="Arial"/>
              </w:rPr>
              <w:t xml:space="preserve">  1.0 (one year equivalent) </w:t>
            </w:r>
          </w:p>
          <w:p w:rsidR="00537767" w:rsidRDefault="00537767">
            <w:pPr>
              <w:spacing w:before="60" w:after="60"/>
              <w:ind w:left="360"/>
              <w:rPr>
                <w:rFonts w:ascii="Arial" w:hAnsi="Arial" w:cs="Arial"/>
              </w:rPr>
            </w:pPr>
            <w:r>
              <w:rPr>
                <w:rFonts w:ascii="Arial" w:hAnsi="Arial" w:cs="Arial"/>
              </w:rPr>
              <w:fldChar w:fldCharType="begin">
                <w:ffData>
                  <w:name w:val="Check10"/>
                  <w:enabled/>
                  <w:calcOnExit w:val="0"/>
                  <w:checkBox>
                    <w:sizeAuto/>
                    <w:default w:val="0"/>
                  </w:checkBox>
                </w:ffData>
              </w:fldChar>
            </w:r>
            <w:bookmarkStart w:id="18" w:name="Check10"/>
            <w:r>
              <w:rPr>
                <w:rFonts w:ascii="Arial" w:hAnsi="Arial" w:cs="Arial"/>
              </w:rPr>
              <w:instrText xml:space="preserve"> FORMCHECKBOX </w:instrText>
            </w:r>
            <w:r>
              <w:fldChar w:fldCharType="end"/>
            </w:r>
            <w:bookmarkEnd w:id="18"/>
            <w:r>
              <w:rPr>
                <w:rFonts w:ascii="Arial" w:hAnsi="Arial" w:cs="Arial"/>
              </w:rPr>
              <w:t xml:space="preserve">  2.0 (two year equivalent)                          </w:t>
            </w:r>
          </w:p>
          <w:p w:rsidR="00537767" w:rsidRDefault="00537767">
            <w:pPr>
              <w:spacing w:before="60" w:after="60"/>
              <w:ind w:left="360"/>
              <w:rPr>
                <w:rFonts w:ascii="Arial" w:hAnsi="Arial" w:cs="Arial"/>
                <w:b/>
                <w:bCs/>
              </w:rPr>
            </w:pPr>
            <w:r>
              <w:rPr>
                <w:rFonts w:ascii="Arial" w:hAnsi="Arial" w:cs="Arial"/>
              </w:rPr>
              <w:fldChar w:fldCharType="begin">
                <w:ffData>
                  <w:name w:val="Check11"/>
                  <w:enabled/>
                  <w:calcOnExit w:val="0"/>
                  <w:checkBox>
                    <w:sizeAuto/>
                    <w:default w:val="0"/>
                  </w:checkBox>
                </w:ffData>
              </w:fldChar>
            </w:r>
            <w:bookmarkStart w:id="19" w:name="Check11"/>
            <w:r>
              <w:rPr>
                <w:rFonts w:ascii="Arial" w:hAnsi="Arial" w:cs="Arial"/>
              </w:rPr>
              <w:instrText xml:space="preserve"> FORMCHECKBOX </w:instrText>
            </w:r>
            <w:r>
              <w:fldChar w:fldCharType="end"/>
            </w:r>
            <w:bookmarkEnd w:id="19"/>
            <w:r>
              <w:rPr>
                <w:rFonts w:ascii="Arial" w:hAnsi="Arial" w:cs="Arial"/>
              </w:rPr>
              <w:t xml:space="preserve">  Other: _______________________________</w:t>
            </w:r>
          </w:p>
        </w:tc>
      </w:tr>
      <w:tr w:rsidR="00537767">
        <w:trPr>
          <w:cantSplit/>
          <w:trHeight w:val="501"/>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rsidP="00537767">
            <w:pPr>
              <w:numPr>
                <w:ilvl w:val="0"/>
                <w:numId w:val="13"/>
              </w:numPr>
              <w:tabs>
                <w:tab w:val="num" w:pos="216"/>
              </w:tabs>
              <w:ind w:hanging="720"/>
              <w:rPr>
                <w:rFonts w:ascii="Arial" w:hAnsi="Arial" w:cs="Arial"/>
                <w:b/>
                <w:bCs/>
                <w:sz w:val="16"/>
              </w:rPr>
            </w:pPr>
            <w:r>
              <w:rPr>
                <w:rFonts w:ascii="Arial" w:hAnsi="Arial" w:cs="Arial"/>
                <w:b/>
                <w:bCs/>
                <w:sz w:val="16"/>
              </w:rPr>
              <w:t xml:space="preserve"> Is this an Internet-based course?</w:t>
            </w:r>
          </w:p>
          <w:p w:rsidR="00537767" w:rsidRDefault="00537767">
            <w:pPr>
              <w:rPr>
                <w:rFonts w:ascii="Arial" w:hAnsi="Arial" w:cs="Arial"/>
                <w:sz w:val="16"/>
              </w:rPr>
            </w:pPr>
            <w:r>
              <w:rPr>
                <w:rFonts w:ascii="Arial" w:hAnsi="Arial" w:cs="Arial"/>
              </w:rPr>
              <w:fldChar w:fldCharType="begin">
                <w:ffData>
                  <w:name w:val="Check21"/>
                  <w:enabled/>
                  <w:calcOnExit w:val="0"/>
                  <w:checkBox>
                    <w:sizeAuto/>
                    <w:default w:val="0"/>
                  </w:checkBox>
                </w:ffData>
              </w:fldChar>
            </w:r>
            <w:bookmarkStart w:id="20" w:name="Check21"/>
            <w:r>
              <w:rPr>
                <w:rFonts w:ascii="Arial" w:hAnsi="Arial" w:cs="Arial"/>
              </w:rPr>
              <w:instrText xml:space="preserve"> FORMCHECKBOX </w:instrText>
            </w:r>
            <w:r>
              <w:fldChar w:fldCharType="end"/>
            </w:r>
            <w:bookmarkEnd w:id="20"/>
            <w:r>
              <w:rPr>
                <w:rFonts w:ascii="Arial" w:hAnsi="Arial" w:cs="Arial"/>
                <w:sz w:val="16"/>
              </w:rPr>
              <w:t xml:space="preserve"> Yes      </w:t>
            </w:r>
            <w:r>
              <w:rPr>
                <w:rFonts w:ascii="Arial" w:hAnsi="Arial" w:cs="Arial"/>
                <w:b/>
                <w:bCs/>
              </w:rPr>
              <w:fldChar w:fldCharType="begin">
                <w:ffData>
                  <w:name w:val="Check28"/>
                  <w:enabled/>
                  <w:calcOnExit w:val="0"/>
                  <w:checkBox>
                    <w:sizeAuto/>
                    <w:default w:val="0"/>
                    <w:checked/>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r>
              <w:rPr>
                <w:rFonts w:ascii="Arial" w:hAnsi="Arial" w:cs="Arial"/>
                <w:sz w:val="16"/>
              </w:rPr>
              <w:t xml:space="preserve"> No     If “Yes”, who is the provider?</w:t>
            </w:r>
          </w:p>
        </w:tc>
        <w:tc>
          <w:tcPr>
            <w:tcW w:w="4734" w:type="dxa"/>
            <w:tcBorders>
              <w:top w:val="single" w:sz="12" w:space="0" w:color="auto"/>
              <w:left w:val="single" w:sz="12" w:space="0" w:color="auto"/>
              <w:bottom w:val="single" w:sz="12" w:space="0" w:color="auto"/>
              <w:right w:val="single" w:sz="12" w:space="0" w:color="auto"/>
            </w:tcBorders>
          </w:tcPr>
          <w:p w:rsidR="00537767" w:rsidRDefault="00537767">
            <w:pPr>
              <w:rPr>
                <w:rFonts w:ascii="Arial" w:hAnsi="Arial" w:cs="Arial"/>
                <w:b/>
                <w:sz w:val="16"/>
                <w:szCs w:val="16"/>
              </w:rPr>
            </w:pPr>
            <w:r>
              <w:rPr>
                <w:rFonts w:ascii="Arial" w:hAnsi="Arial" w:cs="Arial"/>
                <w:b/>
                <w:sz w:val="16"/>
                <w:szCs w:val="16"/>
              </w:rPr>
              <w:t>14. N/A</w:t>
            </w:r>
          </w:p>
          <w:p w:rsidR="00537767" w:rsidRDefault="00537767">
            <w:pPr>
              <w:ind w:left="360"/>
              <w:rPr>
                <w:rFonts w:ascii="Arial" w:hAnsi="Arial" w:cs="Arial"/>
                <w:sz w:val="16"/>
              </w:rPr>
            </w:pPr>
            <w:r>
              <w:rPr>
                <w:rFonts w:ascii="Arial" w:hAnsi="Arial" w:cs="Arial"/>
              </w:rPr>
              <w:t xml:space="preserve">                      </w:t>
            </w:r>
          </w:p>
        </w:tc>
      </w:tr>
      <w:tr w:rsidR="00537767">
        <w:trPr>
          <w:cantSplit/>
          <w:trHeight w:val="726"/>
          <w:jc w:val="center"/>
        </w:trPr>
        <w:tc>
          <w:tcPr>
            <w:tcW w:w="9468" w:type="dxa"/>
            <w:gridSpan w:val="2"/>
            <w:tcBorders>
              <w:top w:val="single" w:sz="12" w:space="0" w:color="auto"/>
              <w:left w:val="single" w:sz="12" w:space="0" w:color="auto"/>
              <w:bottom w:val="single" w:sz="12" w:space="0" w:color="auto"/>
              <w:right w:val="single" w:sz="12" w:space="0" w:color="auto"/>
            </w:tcBorders>
          </w:tcPr>
          <w:p w:rsidR="00537767" w:rsidRDefault="00537767" w:rsidP="00537767">
            <w:pPr>
              <w:numPr>
                <w:ilvl w:val="0"/>
                <w:numId w:val="14"/>
              </w:numPr>
              <w:tabs>
                <w:tab w:val="num" w:pos="306"/>
              </w:tabs>
              <w:ind w:hanging="720"/>
              <w:rPr>
                <w:rFonts w:ascii="Arial" w:hAnsi="Arial" w:cs="Arial"/>
                <w:b/>
                <w:bCs/>
                <w:sz w:val="16"/>
              </w:rPr>
            </w:pPr>
            <w:r>
              <w:rPr>
                <w:rFonts w:ascii="Arial" w:hAnsi="Arial" w:cs="Arial"/>
                <w:b/>
                <w:bCs/>
                <w:sz w:val="16"/>
              </w:rPr>
              <w:t xml:space="preserve">Is this course modeled after a UC-approved course from another school </w:t>
            </w:r>
            <w:r>
              <w:rPr>
                <w:rFonts w:ascii="Arial" w:hAnsi="Arial" w:cs="Arial"/>
                <w:b/>
                <w:bCs/>
                <w:sz w:val="16"/>
                <w:u w:val="single"/>
              </w:rPr>
              <w:t>outside</w:t>
            </w:r>
            <w:r>
              <w:rPr>
                <w:rFonts w:ascii="Arial" w:hAnsi="Arial" w:cs="Arial"/>
                <w:b/>
                <w:bCs/>
                <w:sz w:val="16"/>
              </w:rPr>
              <w:t xml:space="preserve"> your district?</w:t>
            </w:r>
          </w:p>
          <w:p w:rsidR="00537767" w:rsidRDefault="00537767">
            <w:pPr>
              <w:rPr>
                <w:rFonts w:ascii="Arial" w:hAnsi="Arial" w:cs="Arial"/>
                <w:b/>
                <w:bCs/>
                <w:sz w:val="16"/>
              </w:rPr>
            </w:pPr>
          </w:p>
          <w:p w:rsidR="00537767" w:rsidRDefault="00537767">
            <w:pPr>
              <w:ind w:left="360"/>
              <w:rPr>
                <w:rFonts w:ascii="Arial" w:hAnsi="Arial" w:cs="Arial"/>
                <w:bCs/>
                <w:sz w:val="16"/>
              </w:rPr>
            </w:pPr>
            <w:r>
              <w:rPr>
                <w:rFonts w:ascii="Arial" w:hAnsi="Arial" w:cs="Arial"/>
                <w:b/>
                <w:bCs/>
              </w:rPr>
              <w:fldChar w:fldCharType="begin">
                <w:ffData>
                  <w:name w:val="Check25"/>
                  <w:enabled/>
                  <w:calcOnExit w:val="0"/>
                  <w:checkBox>
                    <w:sizeAuto/>
                    <w:default w:val="0"/>
                  </w:checkBox>
                </w:ffData>
              </w:fldChar>
            </w:r>
            <w:bookmarkStart w:id="21" w:name="Check25"/>
            <w:r>
              <w:rPr>
                <w:rFonts w:ascii="Arial" w:hAnsi="Arial" w:cs="Arial"/>
                <w:b/>
                <w:bCs/>
              </w:rPr>
              <w:instrText xml:space="preserve"> FORMCHECKBOX </w:instrText>
            </w:r>
            <w:r>
              <w:fldChar w:fldCharType="end"/>
            </w:r>
            <w:bookmarkEnd w:id="21"/>
            <w:r>
              <w:rPr>
                <w:rFonts w:ascii="Arial" w:hAnsi="Arial" w:cs="Arial"/>
                <w:b/>
                <w:bCs/>
              </w:rPr>
              <w:t xml:space="preserve">  </w:t>
            </w:r>
            <w:r>
              <w:rPr>
                <w:rFonts w:ascii="Arial" w:hAnsi="Arial" w:cs="Arial"/>
                <w:bCs/>
                <w:sz w:val="16"/>
                <w:szCs w:val="16"/>
              </w:rPr>
              <w:t xml:space="preserve">Yes </w:t>
            </w:r>
            <w:r>
              <w:rPr>
                <w:rFonts w:ascii="Arial" w:hAnsi="Arial" w:cs="Arial"/>
                <w:b/>
                <w:bCs/>
              </w:rPr>
              <w:t xml:space="preserve"> </w:t>
            </w:r>
            <w:r>
              <w:rPr>
                <w:rFonts w:ascii="Arial" w:hAnsi="Arial" w:cs="Arial"/>
                <w:b/>
                <w:bCs/>
              </w:rPr>
              <w:fldChar w:fldCharType="begin">
                <w:ffData>
                  <w:name w:val="Check26"/>
                  <w:enabled/>
                  <w:calcOnExit w:val="0"/>
                  <w:checkBox>
                    <w:sizeAuto/>
                    <w:default w:val="0"/>
                    <w:checked w:val="0"/>
                  </w:checkBox>
                </w:ffData>
              </w:fldChar>
            </w:r>
            <w:bookmarkStart w:id="22" w:name="Check26"/>
            <w:r>
              <w:rPr>
                <w:rFonts w:ascii="Arial" w:hAnsi="Arial" w:cs="Arial"/>
                <w:b/>
                <w:bCs/>
              </w:rPr>
              <w:instrText xml:space="preserve"> FORMCHECKBOX </w:instrText>
            </w:r>
            <w:r>
              <w:fldChar w:fldCharType="end"/>
            </w:r>
            <w:bookmarkEnd w:id="22"/>
            <w:r>
              <w:rPr>
                <w:rFonts w:ascii="Arial" w:hAnsi="Arial" w:cs="Arial"/>
                <w:b/>
                <w:bCs/>
              </w:rPr>
              <w:t xml:space="preserve">  </w:t>
            </w:r>
            <w:r>
              <w:rPr>
                <w:rFonts w:ascii="Arial" w:hAnsi="Arial" w:cs="Arial"/>
                <w:bCs/>
                <w:sz w:val="16"/>
                <w:szCs w:val="16"/>
              </w:rPr>
              <w:t>No</w:t>
            </w:r>
          </w:p>
        </w:tc>
      </w:tr>
      <w:tr w:rsidR="00537767">
        <w:trPr>
          <w:cantSplit/>
          <w:trHeight w:val="600"/>
          <w:jc w:val="center"/>
        </w:trPr>
        <w:tc>
          <w:tcPr>
            <w:tcW w:w="4734" w:type="dxa"/>
            <w:tcBorders>
              <w:top w:val="single" w:sz="12" w:space="0" w:color="auto"/>
              <w:left w:val="single" w:sz="12" w:space="0" w:color="auto"/>
              <w:bottom w:val="single" w:sz="12" w:space="0" w:color="auto"/>
              <w:right w:val="single" w:sz="12" w:space="0" w:color="auto"/>
            </w:tcBorders>
          </w:tcPr>
          <w:p w:rsidR="00537767" w:rsidRDefault="00537767" w:rsidP="00537767">
            <w:pPr>
              <w:numPr>
                <w:ilvl w:val="0"/>
                <w:numId w:val="14"/>
              </w:numPr>
              <w:tabs>
                <w:tab w:val="num" w:pos="342"/>
              </w:tabs>
              <w:ind w:left="342" w:hanging="342"/>
              <w:rPr>
                <w:rFonts w:ascii="Arial" w:hAnsi="Arial" w:cs="Arial"/>
                <w:b/>
                <w:bCs/>
                <w:sz w:val="16"/>
              </w:rPr>
            </w:pPr>
            <w:r>
              <w:rPr>
                <w:rFonts w:ascii="Arial" w:hAnsi="Arial" w:cs="Arial"/>
                <w:b/>
                <w:bCs/>
                <w:sz w:val="16"/>
              </w:rPr>
              <w:t>Pre-Requisites</w:t>
            </w:r>
          </w:p>
          <w:p w:rsidR="00537767" w:rsidRDefault="00537767">
            <w:pPr>
              <w:ind w:left="360"/>
              <w:rPr>
                <w:rFonts w:ascii="Arial" w:hAnsi="Arial" w:cs="Arial"/>
                <w:b/>
                <w:bCs/>
                <w:sz w:val="16"/>
              </w:rPr>
            </w:pPr>
          </w:p>
        </w:tc>
        <w:tc>
          <w:tcPr>
            <w:tcW w:w="4734" w:type="dxa"/>
            <w:tcBorders>
              <w:top w:val="single" w:sz="12" w:space="0" w:color="auto"/>
              <w:left w:val="single" w:sz="12" w:space="0" w:color="auto"/>
              <w:bottom w:val="single" w:sz="12" w:space="0" w:color="auto"/>
              <w:right w:val="single" w:sz="12" w:space="0" w:color="auto"/>
            </w:tcBorders>
          </w:tcPr>
          <w:p w:rsidR="00537767" w:rsidRDefault="00537767" w:rsidP="00537767">
            <w:pPr>
              <w:numPr>
                <w:ilvl w:val="0"/>
                <w:numId w:val="14"/>
              </w:numPr>
              <w:tabs>
                <w:tab w:val="num" w:pos="342"/>
              </w:tabs>
              <w:ind w:hanging="720"/>
              <w:rPr>
                <w:rFonts w:ascii="Arial" w:hAnsi="Arial" w:cs="Arial"/>
                <w:b/>
                <w:bCs/>
                <w:sz w:val="16"/>
              </w:rPr>
            </w:pPr>
            <w:r>
              <w:rPr>
                <w:rFonts w:ascii="Arial" w:hAnsi="Arial" w:cs="Arial"/>
                <w:b/>
                <w:bCs/>
                <w:sz w:val="16"/>
              </w:rPr>
              <w:t>Co-Requisites</w:t>
            </w:r>
          </w:p>
          <w:p w:rsidR="00537767" w:rsidRDefault="00537767">
            <w:pPr>
              <w:ind w:firstLine="342"/>
              <w:rPr>
                <w:rFonts w:ascii="Arial" w:hAnsi="Arial" w:cs="Arial"/>
                <w:bCs/>
                <w:sz w:val="16"/>
              </w:rPr>
            </w:pPr>
          </w:p>
        </w:tc>
      </w:tr>
      <w:tr w:rsidR="00537767">
        <w:trPr>
          <w:cantSplit/>
          <w:trHeight w:val="600"/>
          <w:jc w:val="center"/>
        </w:trPr>
        <w:tc>
          <w:tcPr>
            <w:tcW w:w="9468" w:type="dxa"/>
            <w:gridSpan w:val="2"/>
            <w:tcBorders>
              <w:top w:val="single" w:sz="12" w:space="0" w:color="auto"/>
              <w:left w:val="single" w:sz="12" w:space="0" w:color="auto"/>
              <w:bottom w:val="single" w:sz="12" w:space="0" w:color="auto"/>
              <w:right w:val="single" w:sz="12" w:space="0" w:color="auto"/>
            </w:tcBorders>
          </w:tcPr>
          <w:p w:rsidR="00537767" w:rsidRDefault="00537767">
            <w:pPr>
              <w:rPr>
                <w:rFonts w:ascii="Arial" w:hAnsi="Arial" w:cs="Arial"/>
                <w:b/>
                <w:bCs/>
                <w:sz w:val="16"/>
              </w:rPr>
            </w:pPr>
            <w:r>
              <w:rPr>
                <w:rFonts w:ascii="Arial" w:hAnsi="Arial" w:cs="Arial"/>
                <w:b/>
                <w:bCs/>
                <w:sz w:val="16"/>
              </w:rPr>
              <w:t>18.  Is this course a resubmission?</w:t>
            </w:r>
          </w:p>
          <w:p w:rsidR="00537767" w:rsidRDefault="00537767">
            <w:pPr>
              <w:spacing w:before="60"/>
              <w:rPr>
                <w:rFonts w:ascii="Arial" w:hAnsi="Arial" w:cs="Arial"/>
              </w:rPr>
            </w:pPr>
            <w:r>
              <w:rPr>
                <w:rFonts w:ascii="Arial" w:hAnsi="Arial" w:cs="Arial"/>
                <w:b/>
                <w:bCs/>
              </w:rPr>
              <w:fldChar w:fldCharType="begin">
                <w:ffData>
                  <w:name w:val="Check27"/>
                  <w:enabled/>
                  <w:calcOnExit w:val="0"/>
                  <w:checkBox>
                    <w:sizeAuto/>
                    <w:default w:val="0"/>
                  </w:checkBox>
                </w:ffData>
              </w:fldChar>
            </w:r>
            <w:bookmarkStart w:id="23" w:name="Check27"/>
            <w:r>
              <w:rPr>
                <w:rFonts w:ascii="Arial" w:hAnsi="Arial" w:cs="Arial"/>
                <w:b/>
                <w:bCs/>
              </w:rPr>
              <w:instrText xml:space="preserve"> FORMCHECKBOX </w:instrText>
            </w:r>
            <w:r>
              <w:fldChar w:fldCharType="end"/>
            </w:r>
            <w:bookmarkEnd w:id="23"/>
            <w:r>
              <w:rPr>
                <w:rFonts w:ascii="Arial" w:hAnsi="Arial" w:cs="Arial"/>
                <w:b/>
                <w:bCs/>
                <w:sz w:val="16"/>
              </w:rPr>
              <w:t xml:space="preserve">  </w:t>
            </w:r>
            <w:r>
              <w:rPr>
                <w:rFonts w:ascii="Arial" w:hAnsi="Arial" w:cs="Arial"/>
                <w:bCs/>
                <w:sz w:val="16"/>
              </w:rPr>
              <w:t>Yes</w:t>
            </w:r>
            <w:r>
              <w:rPr>
                <w:rFonts w:ascii="Arial" w:hAnsi="Arial" w:cs="Arial"/>
                <w:b/>
                <w:bCs/>
                <w:sz w:val="16"/>
              </w:rPr>
              <w:t xml:space="preserve">   </w:t>
            </w:r>
            <w:r>
              <w:rPr>
                <w:rFonts w:ascii="Arial" w:hAnsi="Arial" w:cs="Arial"/>
                <w:b/>
                <w:bCs/>
              </w:rPr>
              <w:fldChar w:fldCharType="begin">
                <w:ffData>
                  <w:name w:val="Check28"/>
                  <w:enabled/>
                  <w:calcOnExit w:val="0"/>
                  <w:checkBox>
                    <w:sizeAuto/>
                    <w:default w:val="0"/>
                    <w:checked/>
                  </w:checkBox>
                </w:ffData>
              </w:fldChar>
            </w:r>
            <w:bookmarkStart w:id="24" w:name="Check28"/>
            <w:r>
              <w:rPr>
                <w:rFonts w:ascii="Arial" w:hAnsi="Arial" w:cs="Arial"/>
                <w:b/>
                <w:bCs/>
              </w:rPr>
              <w:instrText xml:space="preserve"> FORMCHECKBOX </w:instrText>
            </w:r>
            <w:r>
              <w:fldChar w:fldCharType="end"/>
            </w:r>
            <w:bookmarkEnd w:id="24"/>
            <w:r>
              <w:rPr>
                <w:rFonts w:ascii="Arial" w:hAnsi="Arial" w:cs="Arial"/>
                <w:b/>
                <w:bCs/>
                <w:sz w:val="16"/>
              </w:rPr>
              <w:t xml:space="preserve">  </w:t>
            </w:r>
            <w:r>
              <w:rPr>
                <w:rFonts w:ascii="Arial" w:hAnsi="Arial" w:cs="Arial"/>
                <w:bCs/>
                <w:sz w:val="16"/>
              </w:rPr>
              <w:t xml:space="preserve">No  </w:t>
            </w:r>
            <w:r>
              <w:rPr>
                <w:rFonts w:ascii="Arial" w:hAnsi="Arial" w:cs="Arial"/>
              </w:rPr>
              <w:t xml:space="preserve">  If yes, date(s) of previous submission? ______________________________________</w:t>
            </w:r>
          </w:p>
          <w:p w:rsidR="00537767" w:rsidRDefault="00537767">
            <w:pPr>
              <w:rPr>
                <w:rFonts w:ascii="Arial" w:hAnsi="Arial" w:cs="Arial"/>
                <w:b/>
                <w:bCs/>
                <w:sz w:val="16"/>
              </w:rPr>
            </w:pPr>
          </w:p>
        </w:tc>
      </w:tr>
      <w:tr w:rsidR="00537767">
        <w:trPr>
          <w:cantSplit/>
          <w:trHeight w:val="1950"/>
          <w:jc w:val="center"/>
        </w:trPr>
        <w:tc>
          <w:tcPr>
            <w:tcW w:w="9468" w:type="dxa"/>
            <w:gridSpan w:val="2"/>
            <w:tcBorders>
              <w:top w:val="single" w:sz="12" w:space="0" w:color="auto"/>
              <w:left w:val="single" w:sz="12" w:space="0" w:color="auto"/>
              <w:bottom w:val="single" w:sz="12" w:space="0" w:color="auto"/>
              <w:right w:val="single" w:sz="12" w:space="0" w:color="auto"/>
            </w:tcBorders>
          </w:tcPr>
          <w:p w:rsidR="00537767" w:rsidRDefault="00537767">
            <w:pPr>
              <w:pStyle w:val="Header"/>
              <w:tabs>
                <w:tab w:val="left" w:pos="720"/>
              </w:tabs>
              <w:spacing w:before="60"/>
              <w:rPr>
                <w:rFonts w:ascii="Arial" w:hAnsi="Arial" w:cs="Arial"/>
              </w:rPr>
            </w:pPr>
            <w:r>
              <w:rPr>
                <w:rFonts w:ascii="Arial" w:hAnsi="Arial" w:cs="Arial"/>
                <w:b/>
                <w:bCs/>
                <w:sz w:val="16"/>
                <w:szCs w:val="16"/>
              </w:rPr>
              <w:lastRenderedPageBreak/>
              <w:t>19.  Brief Course Description</w:t>
            </w:r>
            <w:r>
              <w:rPr>
                <w:rFonts w:ascii="Arial" w:hAnsi="Arial" w:cs="Arial"/>
              </w:rPr>
              <w:t xml:space="preserve">        </w:t>
            </w:r>
          </w:p>
          <w:p w:rsidR="00537767" w:rsidRDefault="00537767">
            <w:pPr>
              <w:pStyle w:val="Header"/>
              <w:tabs>
                <w:tab w:val="left" w:pos="720"/>
              </w:tabs>
              <w:spacing w:before="60"/>
              <w:jc w:val="both"/>
              <w:rPr>
                <w:rFonts w:ascii="Arial" w:hAnsi="Arial" w:cs="Arial"/>
              </w:rPr>
            </w:pPr>
            <w:r>
              <w:rPr>
                <w:rFonts w:ascii="Arial" w:hAnsi="Arial" w:cs="Arial"/>
              </w:rPr>
              <w:t>The Art  and History of Floral Design provides an introduction to artistic and creative perception including aesthetic valuing through a series of projects in various media including tempera, pencil, flowers, tile, and a variety of papers.  Students are also introduced to the elements and principles of visual art design such as line, shape/form, color, balance, and emphasis using a series of floral-based projects to explore the connections, relations, and application to visual arts design.  Students will research and study floral trends to understand and develop an appreciation for floral design within historical and cultural, formal and casual, ceremonial and traditional, including an understanding that floral designs are affected by society, culture, history, politics, and economic influence.  Various assignments based on abstract two and three dimensional designs, historical culture and theory, color theory, and analytical critiques of various floral art works using design vocabulary in conjunction with development of technical skills in floral art will serve as a foundation for more complex works such as multi-part floral designs and creative expression through wedding consultations.</w:t>
            </w:r>
          </w:p>
          <w:p w:rsidR="00537767" w:rsidRDefault="00537767">
            <w:pPr>
              <w:spacing w:before="60"/>
              <w:rPr>
                <w:rFonts w:ascii="Arial" w:hAnsi="Arial" w:cs="Arial"/>
                <w:b/>
                <w:bCs/>
                <w:sz w:val="8"/>
                <w:szCs w:val="16"/>
              </w:rPr>
            </w:pPr>
          </w:p>
        </w:tc>
      </w:tr>
    </w:tbl>
    <w:p w:rsidR="00537767" w:rsidRDefault="00537767" w:rsidP="00537767">
      <w:pPr>
        <w:rPr>
          <w:rFonts w:ascii="Arial" w:hAnsi="Arial" w:cs="Arial"/>
        </w:rPr>
      </w:pPr>
    </w:p>
    <w:p w:rsidR="00537767" w:rsidRDefault="00537767" w:rsidP="00537767">
      <w:pPr>
        <w:pStyle w:val="Heading8"/>
        <w:shd w:val="solid" w:color="auto" w:fill="C0C0C0"/>
        <w:ind w:left="-90"/>
        <w:rPr>
          <w:rFonts w:ascii="Arial" w:hAnsi="Arial" w:cs="Arial"/>
          <w:sz w:val="28"/>
          <w:szCs w:val="28"/>
        </w:rPr>
      </w:pPr>
      <w:r>
        <w:rPr>
          <w:rFonts w:ascii="Arial" w:hAnsi="Arial" w:cs="Arial"/>
          <w:sz w:val="28"/>
          <w:szCs w:val="28"/>
        </w:rPr>
        <w:t>B.  COURSE CONTENT</w:t>
      </w:r>
    </w:p>
    <w:p w:rsidR="00537767" w:rsidRDefault="00537767" w:rsidP="00537767">
      <w:pPr>
        <w:pStyle w:val="Heading5"/>
        <w:spacing w:before="120"/>
        <w:rPr>
          <w:rFonts w:ascii="Arial" w:hAnsi="Arial" w:cs="Arial"/>
          <w:sz w:val="24"/>
          <w:szCs w:val="16"/>
        </w:rPr>
      </w:pPr>
      <w:r>
        <w:rPr>
          <w:rFonts w:ascii="Arial" w:hAnsi="Arial" w:cs="Arial"/>
          <w:sz w:val="24"/>
        </w:rPr>
        <w:t xml:space="preserve">19. Course Goals and/or Major Student Outcomes </w:t>
      </w:r>
    </w:p>
    <w:p w:rsidR="00537767" w:rsidRDefault="00537767" w:rsidP="00537767">
      <w:pPr>
        <w:numPr>
          <w:ilvl w:val="0"/>
          <w:numId w:val="15"/>
        </w:numPr>
        <w:rPr>
          <w:rFonts w:ascii="Arial" w:hAnsi="Arial" w:cs="Arial"/>
          <w:sz w:val="24"/>
        </w:rPr>
      </w:pPr>
      <w:r>
        <w:rPr>
          <w:rFonts w:ascii="Arial" w:hAnsi="Arial" w:cs="Arial"/>
          <w:sz w:val="24"/>
        </w:rPr>
        <w:t>Employ senses to perceive and apply the elements and principles of visual design through works of art, objects in nature, events, and the environment</w:t>
      </w:r>
    </w:p>
    <w:p w:rsidR="00537767" w:rsidRDefault="00537767" w:rsidP="00537767">
      <w:pPr>
        <w:numPr>
          <w:ilvl w:val="0"/>
          <w:numId w:val="15"/>
        </w:numPr>
        <w:rPr>
          <w:rFonts w:ascii="Arial" w:hAnsi="Arial" w:cs="Arial"/>
          <w:sz w:val="24"/>
        </w:rPr>
      </w:pPr>
      <w:r>
        <w:rPr>
          <w:rFonts w:ascii="Arial" w:hAnsi="Arial" w:cs="Arial"/>
          <w:sz w:val="24"/>
        </w:rPr>
        <w:t>Explore the role of floral design in human history and culture through creative design concepts in two and three dimensional media, based on floral arranging</w:t>
      </w:r>
    </w:p>
    <w:p w:rsidR="00537767" w:rsidRDefault="00537767" w:rsidP="00537767">
      <w:pPr>
        <w:numPr>
          <w:ilvl w:val="0"/>
          <w:numId w:val="15"/>
        </w:numPr>
        <w:rPr>
          <w:rFonts w:ascii="Arial" w:hAnsi="Arial" w:cs="Arial"/>
          <w:sz w:val="24"/>
        </w:rPr>
      </w:pPr>
      <w:r>
        <w:rPr>
          <w:rFonts w:ascii="Arial" w:hAnsi="Arial" w:cs="Arial"/>
          <w:sz w:val="24"/>
        </w:rPr>
        <w:t>Derive meaning from artworks and floral art designs, including floral symbolism, through analyzing, interpretations, and judgment of various pieces developed by renown artists of different historical and contemporary periods</w:t>
      </w:r>
    </w:p>
    <w:p w:rsidR="00537767" w:rsidRDefault="00537767" w:rsidP="00537767">
      <w:pPr>
        <w:numPr>
          <w:ilvl w:val="0"/>
          <w:numId w:val="15"/>
        </w:numPr>
        <w:rPr>
          <w:rFonts w:ascii="Arial" w:hAnsi="Arial" w:cs="Arial"/>
          <w:sz w:val="24"/>
        </w:rPr>
      </w:pPr>
      <w:r>
        <w:rPr>
          <w:rFonts w:ascii="Arial" w:hAnsi="Arial" w:cs="Arial"/>
          <w:sz w:val="24"/>
        </w:rPr>
        <w:t>Demonstrate skills in utilizing the language of visual arts design as the foundation for creating and analyzing the visual structures and functions of art</w:t>
      </w:r>
    </w:p>
    <w:p w:rsidR="00537767" w:rsidRDefault="00537767" w:rsidP="00537767">
      <w:pPr>
        <w:numPr>
          <w:ilvl w:val="0"/>
          <w:numId w:val="15"/>
        </w:numPr>
        <w:rPr>
          <w:rFonts w:ascii="Arial" w:hAnsi="Arial" w:cs="Arial"/>
          <w:sz w:val="24"/>
        </w:rPr>
      </w:pPr>
      <w:r>
        <w:rPr>
          <w:rFonts w:ascii="Arial" w:hAnsi="Arial" w:cs="Arial"/>
          <w:sz w:val="24"/>
        </w:rPr>
        <w:t>Develop and create original artwork based on relating visual art design concepts and processes to their own personal experiences and lifelong learning</w:t>
      </w:r>
    </w:p>
    <w:p w:rsidR="00537767" w:rsidRDefault="00537767" w:rsidP="00537767">
      <w:pPr>
        <w:spacing w:before="120"/>
        <w:rPr>
          <w:rFonts w:ascii="Arial" w:hAnsi="Arial" w:cs="Arial"/>
          <w:b/>
          <w:bCs/>
          <w:sz w:val="22"/>
          <w:szCs w:val="22"/>
        </w:rPr>
      </w:pPr>
      <w:r>
        <w:rPr>
          <w:rFonts w:ascii="Arial" w:hAnsi="Arial" w:cs="Arial"/>
          <w:b/>
          <w:bCs/>
          <w:sz w:val="22"/>
          <w:szCs w:val="22"/>
        </w:rPr>
        <w:t xml:space="preserve">Course Objectives </w:t>
      </w:r>
    </w:p>
    <w:p w:rsidR="00537767" w:rsidRDefault="00537767" w:rsidP="00537767">
      <w:pPr>
        <w:pStyle w:val="indent1"/>
        <w:spacing w:before="0" w:beforeAutospacing="0" w:after="0" w:afterAutospacing="0"/>
        <w:ind w:left="0" w:right="821"/>
        <w:rPr>
          <w:sz w:val="22"/>
          <w:szCs w:val="22"/>
        </w:rPr>
      </w:pPr>
      <w:r>
        <w:rPr>
          <w:i/>
          <w:sz w:val="22"/>
          <w:szCs w:val="22"/>
        </w:rPr>
        <w:t>ARTISTIC PERCEPTION</w:t>
      </w:r>
    </w:p>
    <w:p w:rsidR="00537767" w:rsidRDefault="00537767" w:rsidP="00537767">
      <w:pPr>
        <w:pStyle w:val="indent1"/>
        <w:numPr>
          <w:ilvl w:val="0"/>
          <w:numId w:val="16"/>
        </w:numPr>
        <w:spacing w:before="0" w:beforeAutospacing="0" w:after="0" w:afterAutospacing="0"/>
        <w:ind w:right="821"/>
        <w:rPr>
          <w:i/>
          <w:iCs/>
          <w:sz w:val="22"/>
          <w:szCs w:val="22"/>
        </w:rPr>
      </w:pPr>
      <w:r>
        <w:rPr>
          <w:i/>
          <w:iCs/>
          <w:sz w:val="22"/>
          <w:szCs w:val="22"/>
        </w:rPr>
        <w:t>Develop Perceptual Skills and Visual Arts Vocabulary</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1.1 Identify and use the principles of design to discuss, analyze, and write about visual aspects in the environment and in works of art, including their own.</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1.2 Describe the principles of design as used in works of art, focusing on dominance and subordination.</w:t>
      </w:r>
    </w:p>
    <w:p w:rsidR="00537767" w:rsidRDefault="00537767" w:rsidP="00537767">
      <w:pPr>
        <w:pStyle w:val="indent1"/>
        <w:spacing w:before="0" w:beforeAutospacing="0" w:after="0" w:afterAutospacing="0"/>
        <w:ind w:left="0" w:right="821"/>
        <w:rPr>
          <w:i/>
          <w:iCs/>
          <w:sz w:val="8"/>
          <w:szCs w:val="8"/>
        </w:rPr>
      </w:pPr>
    </w:p>
    <w:p w:rsidR="00537767" w:rsidRDefault="00537767" w:rsidP="00537767">
      <w:pPr>
        <w:pStyle w:val="indent1"/>
        <w:numPr>
          <w:ilvl w:val="0"/>
          <w:numId w:val="16"/>
        </w:numPr>
        <w:spacing w:before="0" w:beforeAutospacing="0" w:after="0" w:afterAutospacing="0"/>
        <w:ind w:right="821"/>
        <w:rPr>
          <w:sz w:val="22"/>
          <w:szCs w:val="22"/>
        </w:rPr>
      </w:pPr>
      <w:r>
        <w:rPr>
          <w:i/>
          <w:iCs/>
          <w:sz w:val="22"/>
          <w:szCs w:val="22"/>
        </w:rPr>
        <w:t>Analyze Art Elements and Principles of Design</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1.3 Research and analyze the work of an artist and write about the artist's distinctive style and its contribution to the meaning of the work.</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1.4 Analyze and describe how the composition of a work of art is affected by the use of a particular principle of design.</w:t>
      </w:r>
    </w:p>
    <w:p w:rsidR="00537767" w:rsidRDefault="00537767" w:rsidP="00537767">
      <w:pPr>
        <w:pStyle w:val="indent1"/>
        <w:spacing w:before="0" w:beforeAutospacing="0" w:after="0" w:afterAutospacing="0"/>
        <w:ind w:left="0" w:right="821"/>
        <w:rPr>
          <w:sz w:val="8"/>
          <w:szCs w:val="8"/>
        </w:rPr>
      </w:pPr>
    </w:p>
    <w:p w:rsidR="00537767" w:rsidRDefault="00537767" w:rsidP="00537767">
      <w:pPr>
        <w:pStyle w:val="indent1"/>
        <w:numPr>
          <w:ilvl w:val="0"/>
          <w:numId w:val="16"/>
        </w:numPr>
        <w:spacing w:before="0" w:beforeAutospacing="0" w:after="0" w:afterAutospacing="0"/>
        <w:rPr>
          <w:sz w:val="22"/>
          <w:szCs w:val="22"/>
        </w:rPr>
      </w:pPr>
      <w:r>
        <w:rPr>
          <w:i/>
          <w:iCs/>
          <w:sz w:val="22"/>
          <w:szCs w:val="22"/>
        </w:rPr>
        <w:t>Impact of Media Choice</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1.5 Analyze the material used by a given artist and describe how its use influences the meaning of the work.</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 xml:space="preserve">1.6 Compare and contrast similar styles of works of art done in electronic media with those done with materials traditionally used in the visual arts. </w:t>
      </w:r>
    </w:p>
    <w:p w:rsidR="00537767" w:rsidRDefault="00537767" w:rsidP="00537767">
      <w:pPr>
        <w:pStyle w:val="Heading5"/>
        <w:rPr>
          <w:rFonts w:ascii="Arial" w:hAnsi="Arial" w:cs="Arial"/>
          <w:i/>
          <w:sz w:val="16"/>
          <w:szCs w:val="16"/>
        </w:rPr>
      </w:pPr>
    </w:p>
    <w:p w:rsidR="00537767" w:rsidRDefault="00537767" w:rsidP="00537767">
      <w:pPr>
        <w:pStyle w:val="Heading5"/>
        <w:rPr>
          <w:rFonts w:ascii="Arial" w:hAnsi="Arial" w:cs="Arial"/>
          <w:b/>
          <w:i/>
          <w:sz w:val="22"/>
          <w:szCs w:val="22"/>
        </w:rPr>
      </w:pPr>
      <w:r>
        <w:rPr>
          <w:rFonts w:ascii="Arial" w:hAnsi="Arial" w:cs="Arial"/>
          <w:b/>
          <w:i/>
          <w:sz w:val="22"/>
          <w:szCs w:val="22"/>
        </w:rPr>
        <w:t>2.0 CREATIVE EXPRESSION</w:t>
      </w:r>
    </w:p>
    <w:p w:rsidR="00537767" w:rsidRDefault="00537767" w:rsidP="00537767">
      <w:pPr>
        <w:pStyle w:val="indent1"/>
        <w:numPr>
          <w:ilvl w:val="0"/>
          <w:numId w:val="17"/>
        </w:numPr>
        <w:spacing w:before="0" w:beforeAutospacing="0" w:after="0" w:afterAutospacing="0"/>
        <w:ind w:right="821"/>
        <w:rPr>
          <w:sz w:val="22"/>
          <w:szCs w:val="22"/>
        </w:rPr>
      </w:pPr>
      <w:r>
        <w:rPr>
          <w:i/>
          <w:iCs/>
          <w:sz w:val="22"/>
          <w:szCs w:val="22"/>
        </w:rPr>
        <w:t xml:space="preserve">Skills, Processes, Materials, and Tools </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2.1 Solve a visual arts problem that involves the effective use of the elements of art and the principles of design.</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2.2 Prepare a portfolio of original two-and three-dimensional works of art that reflects refined craftsmanship and technical skills.</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2.3 Develop and refine skill in the manipulation of digital imagery (either still or video).</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 xml:space="preserve">2.4 Review and refine observational drawing skills. </w:t>
      </w:r>
    </w:p>
    <w:p w:rsidR="00537767" w:rsidRDefault="00537767" w:rsidP="00537767">
      <w:pPr>
        <w:pStyle w:val="indent1"/>
        <w:spacing w:before="0" w:beforeAutospacing="0" w:after="0" w:afterAutospacing="0"/>
        <w:ind w:left="360" w:right="821"/>
        <w:rPr>
          <w:sz w:val="8"/>
          <w:szCs w:val="8"/>
        </w:rPr>
      </w:pPr>
    </w:p>
    <w:p w:rsidR="00537767" w:rsidRDefault="00537767" w:rsidP="00537767">
      <w:pPr>
        <w:pStyle w:val="indent1"/>
        <w:numPr>
          <w:ilvl w:val="0"/>
          <w:numId w:val="16"/>
        </w:numPr>
        <w:spacing w:before="0" w:beforeAutospacing="0" w:after="0" w:afterAutospacing="0"/>
        <w:ind w:right="821"/>
        <w:rPr>
          <w:sz w:val="22"/>
          <w:szCs w:val="22"/>
        </w:rPr>
      </w:pPr>
      <w:r>
        <w:rPr>
          <w:i/>
          <w:iCs/>
          <w:sz w:val="22"/>
          <w:szCs w:val="22"/>
        </w:rPr>
        <w:lastRenderedPageBreak/>
        <w:t>Communication and Expression Through Original Works of Art</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2.5 Create an expressive composition, focusing on dominance and subordination.</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2.6 Create two or three-dimensional work of art that addresses a social issue.</w:t>
      </w:r>
    </w:p>
    <w:p w:rsidR="00537767" w:rsidRDefault="00537767" w:rsidP="00537767">
      <w:pPr>
        <w:pStyle w:val="indent1"/>
        <w:spacing w:before="0" w:beforeAutospacing="0" w:after="0" w:afterAutospacing="0"/>
        <w:ind w:left="0" w:right="821"/>
        <w:rPr>
          <w:i/>
          <w:sz w:val="16"/>
          <w:szCs w:val="16"/>
        </w:rPr>
      </w:pPr>
    </w:p>
    <w:p w:rsidR="00537767" w:rsidRDefault="00537767" w:rsidP="00537767">
      <w:pPr>
        <w:pStyle w:val="indent1"/>
        <w:spacing w:before="0" w:beforeAutospacing="0" w:after="0" w:afterAutospacing="0"/>
        <w:ind w:left="0" w:right="821"/>
        <w:rPr>
          <w:i/>
          <w:sz w:val="22"/>
          <w:szCs w:val="22"/>
        </w:rPr>
      </w:pPr>
      <w:r>
        <w:rPr>
          <w:i/>
          <w:sz w:val="22"/>
          <w:szCs w:val="22"/>
        </w:rPr>
        <w:t>3.0 HISTORICAL AND CULTURAL CONTEXT</w:t>
      </w:r>
    </w:p>
    <w:p w:rsidR="00537767" w:rsidRDefault="00537767" w:rsidP="00537767">
      <w:pPr>
        <w:pStyle w:val="indent1"/>
        <w:numPr>
          <w:ilvl w:val="0"/>
          <w:numId w:val="18"/>
        </w:numPr>
        <w:spacing w:before="0" w:beforeAutospacing="0" w:after="0" w:afterAutospacing="0"/>
        <w:ind w:right="821"/>
        <w:rPr>
          <w:sz w:val="22"/>
          <w:szCs w:val="22"/>
        </w:rPr>
      </w:pPr>
      <w:r>
        <w:rPr>
          <w:i/>
          <w:iCs/>
          <w:sz w:val="22"/>
          <w:szCs w:val="22"/>
        </w:rPr>
        <w:t>Role and Development of the Visual Arts</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3.1 Identify similarities and differences in the purposes of art created in selected cultures.</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3.2 Identify and describe the role and influence of new technologies on contemporary works of art.</w:t>
      </w:r>
    </w:p>
    <w:p w:rsidR="00537767" w:rsidRDefault="00537767" w:rsidP="00537767">
      <w:pPr>
        <w:pStyle w:val="indent1"/>
        <w:spacing w:before="0" w:beforeAutospacing="0" w:after="0" w:afterAutospacing="0"/>
        <w:ind w:left="360" w:right="821"/>
        <w:rPr>
          <w:sz w:val="8"/>
          <w:szCs w:val="8"/>
        </w:rPr>
      </w:pPr>
    </w:p>
    <w:p w:rsidR="00537767" w:rsidRDefault="00537767" w:rsidP="00537767">
      <w:pPr>
        <w:pStyle w:val="indent1"/>
        <w:numPr>
          <w:ilvl w:val="0"/>
          <w:numId w:val="18"/>
        </w:numPr>
        <w:spacing w:before="0" w:beforeAutospacing="0" w:after="0" w:afterAutospacing="0"/>
        <w:ind w:right="821"/>
        <w:rPr>
          <w:sz w:val="22"/>
          <w:szCs w:val="22"/>
        </w:rPr>
      </w:pPr>
      <w:r>
        <w:rPr>
          <w:i/>
          <w:iCs/>
          <w:sz w:val="22"/>
          <w:szCs w:val="22"/>
        </w:rPr>
        <w:t>Diversity of the Visual Arts</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3.3 Identify and describe trends in the visual arts and discuss how the issues of time, place, and cultural influence are reflected in selected works of art.</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 xml:space="preserve">3.4 Discuss the purposes of art in selected contemporary cultures. </w:t>
      </w:r>
    </w:p>
    <w:p w:rsidR="00537767" w:rsidRDefault="00537767" w:rsidP="00537767">
      <w:pPr>
        <w:pStyle w:val="indent1"/>
        <w:spacing w:before="0" w:beforeAutospacing="0" w:after="0" w:afterAutospacing="0"/>
        <w:ind w:left="360" w:right="821"/>
        <w:rPr>
          <w:sz w:val="16"/>
          <w:szCs w:val="16"/>
        </w:rPr>
      </w:pPr>
    </w:p>
    <w:p w:rsidR="00537767" w:rsidRDefault="00537767" w:rsidP="00537767">
      <w:pPr>
        <w:pStyle w:val="Heading5"/>
        <w:rPr>
          <w:rFonts w:ascii="Arial" w:hAnsi="Arial" w:cs="Arial"/>
          <w:i/>
          <w:sz w:val="22"/>
          <w:szCs w:val="22"/>
        </w:rPr>
      </w:pPr>
      <w:r>
        <w:rPr>
          <w:rFonts w:ascii="Arial" w:hAnsi="Arial" w:cs="Arial"/>
          <w:b/>
          <w:i/>
          <w:sz w:val="22"/>
          <w:szCs w:val="22"/>
        </w:rPr>
        <w:t>4.0 AESTHETIC VALUING</w:t>
      </w:r>
    </w:p>
    <w:p w:rsidR="00537767" w:rsidRDefault="00537767" w:rsidP="00537767">
      <w:pPr>
        <w:pStyle w:val="indent1"/>
        <w:numPr>
          <w:ilvl w:val="0"/>
          <w:numId w:val="18"/>
        </w:numPr>
        <w:spacing w:before="0" w:beforeAutospacing="0" w:after="0" w:afterAutospacing="0"/>
        <w:ind w:right="821"/>
        <w:rPr>
          <w:sz w:val="22"/>
          <w:szCs w:val="22"/>
        </w:rPr>
      </w:pPr>
      <w:r>
        <w:rPr>
          <w:i/>
          <w:iCs/>
          <w:sz w:val="22"/>
          <w:szCs w:val="22"/>
        </w:rPr>
        <w:t>Derive Meaning</w:t>
      </w:r>
      <w:r>
        <w:rPr>
          <w:sz w:val="22"/>
          <w:szCs w:val="22"/>
        </w:rPr>
        <w:t xml:space="preserve"> </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4.1 Articulate how personal beliefs, cultural traditions, and current social, economic, and political contexts influence the interpretation of the meaning or message in a work of art.</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4.2 Compare the ways in which the meaning of a specific work of art has been affected over time because of changes in interpretation and context.</w:t>
      </w:r>
    </w:p>
    <w:p w:rsidR="00537767" w:rsidRDefault="00537767" w:rsidP="00537767">
      <w:pPr>
        <w:pStyle w:val="indent1"/>
        <w:spacing w:before="0" w:beforeAutospacing="0" w:after="0" w:afterAutospacing="0"/>
        <w:ind w:left="360" w:right="821"/>
        <w:rPr>
          <w:sz w:val="8"/>
          <w:szCs w:val="8"/>
        </w:rPr>
      </w:pPr>
    </w:p>
    <w:p w:rsidR="00537767" w:rsidRDefault="00537767" w:rsidP="00537767">
      <w:pPr>
        <w:pStyle w:val="indent1"/>
        <w:numPr>
          <w:ilvl w:val="0"/>
          <w:numId w:val="18"/>
        </w:numPr>
        <w:spacing w:before="0" w:beforeAutospacing="0" w:after="0" w:afterAutospacing="0"/>
        <w:ind w:right="821"/>
        <w:rPr>
          <w:sz w:val="22"/>
          <w:szCs w:val="22"/>
        </w:rPr>
      </w:pPr>
      <w:r>
        <w:rPr>
          <w:i/>
          <w:iCs/>
          <w:sz w:val="22"/>
          <w:szCs w:val="22"/>
        </w:rPr>
        <w:t>Make Informed Judgments</w:t>
      </w:r>
      <w:r>
        <w:rPr>
          <w:sz w:val="22"/>
          <w:szCs w:val="22"/>
        </w:rPr>
        <w:t xml:space="preserve"> </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 xml:space="preserve">4.3 Formulate and support a position regarding the aesthetic value of a specific work of art and change or defend that position after considering the views of others. </w:t>
      </w:r>
      <w:r>
        <w:rPr>
          <w:sz w:val="22"/>
          <w:szCs w:val="22"/>
        </w:rPr>
        <w:br/>
        <w:t>4.4 Articulate the process and rationale for refining and reworking one of their own works of art.</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 xml:space="preserve">4.5 Employ the conventions of art criticism in writing and speaking about works of art. </w:t>
      </w:r>
    </w:p>
    <w:p w:rsidR="00537767" w:rsidRDefault="00537767" w:rsidP="00537767">
      <w:pPr>
        <w:pStyle w:val="indent1"/>
        <w:spacing w:before="0" w:beforeAutospacing="0" w:after="0" w:afterAutospacing="0"/>
        <w:ind w:left="360" w:right="821"/>
        <w:rPr>
          <w:sz w:val="16"/>
          <w:szCs w:val="16"/>
        </w:rPr>
      </w:pPr>
    </w:p>
    <w:p w:rsidR="00537767" w:rsidRDefault="00537767" w:rsidP="00537767">
      <w:pPr>
        <w:pStyle w:val="indent1"/>
        <w:spacing w:before="0" w:beforeAutospacing="0" w:after="0" w:afterAutospacing="0"/>
        <w:ind w:left="0"/>
        <w:rPr>
          <w:i/>
          <w:sz w:val="22"/>
          <w:szCs w:val="22"/>
        </w:rPr>
      </w:pPr>
      <w:r>
        <w:rPr>
          <w:i/>
          <w:sz w:val="22"/>
          <w:szCs w:val="22"/>
        </w:rPr>
        <w:t>5.0 CONNECTIONS, RELATIONSHIPS, APPLICATIONS</w:t>
      </w:r>
    </w:p>
    <w:p w:rsidR="00537767" w:rsidRDefault="00537767" w:rsidP="00537767">
      <w:pPr>
        <w:pStyle w:val="apheader2"/>
        <w:numPr>
          <w:ilvl w:val="0"/>
          <w:numId w:val="18"/>
        </w:numPr>
        <w:spacing w:before="0" w:after="0" w:line="240" w:lineRule="auto"/>
        <w:rPr>
          <w:rFonts w:ascii="Arial" w:hAnsi="Arial" w:cs="Arial"/>
          <w:b w:val="0"/>
          <w:iCs/>
          <w:sz w:val="22"/>
          <w:szCs w:val="22"/>
        </w:rPr>
      </w:pPr>
      <w:r>
        <w:rPr>
          <w:rFonts w:ascii="Arial" w:hAnsi="Arial" w:cs="Arial"/>
          <w:b w:val="0"/>
          <w:i/>
          <w:iCs/>
          <w:sz w:val="22"/>
          <w:szCs w:val="22"/>
        </w:rPr>
        <w:t>Connections and Applications</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5.2 Create a work of art that communicates a cross-cultural or universal theme taken from literature or history.</w:t>
      </w:r>
    </w:p>
    <w:p w:rsidR="00537767" w:rsidRDefault="00537767" w:rsidP="00537767">
      <w:pPr>
        <w:pStyle w:val="apheader2"/>
        <w:spacing w:before="0" w:after="0" w:line="240" w:lineRule="auto"/>
        <w:rPr>
          <w:rFonts w:ascii="Arial" w:hAnsi="Arial" w:cs="Arial"/>
          <w:b w:val="0"/>
          <w:iCs/>
          <w:sz w:val="8"/>
          <w:szCs w:val="8"/>
        </w:rPr>
      </w:pPr>
    </w:p>
    <w:p w:rsidR="00537767" w:rsidRDefault="00537767" w:rsidP="00537767">
      <w:pPr>
        <w:pStyle w:val="apheader2"/>
        <w:numPr>
          <w:ilvl w:val="0"/>
          <w:numId w:val="18"/>
        </w:numPr>
        <w:spacing w:before="0" w:after="0" w:line="240" w:lineRule="auto"/>
        <w:rPr>
          <w:rFonts w:ascii="Arial" w:hAnsi="Arial" w:cs="Arial"/>
          <w:b w:val="0"/>
          <w:iCs/>
          <w:sz w:val="22"/>
          <w:szCs w:val="22"/>
        </w:rPr>
      </w:pPr>
      <w:r>
        <w:rPr>
          <w:rFonts w:ascii="Arial" w:hAnsi="Arial" w:cs="Arial"/>
          <w:b w:val="0"/>
          <w:i/>
          <w:iCs/>
          <w:sz w:val="22"/>
          <w:szCs w:val="22"/>
        </w:rPr>
        <w:t>Visual Literacy</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5.3  Compare and contrast the ways in which different media (television, newspapers, magazines) cover the same art exhibition</w:t>
      </w:r>
    </w:p>
    <w:p w:rsidR="00537767" w:rsidRDefault="00537767" w:rsidP="00537767">
      <w:pPr>
        <w:pStyle w:val="apheader2"/>
        <w:spacing w:before="0" w:after="0" w:line="240" w:lineRule="auto"/>
        <w:rPr>
          <w:rFonts w:ascii="Arial" w:hAnsi="Arial" w:cs="Arial"/>
          <w:b w:val="0"/>
          <w:iCs/>
          <w:sz w:val="8"/>
          <w:szCs w:val="8"/>
        </w:rPr>
      </w:pPr>
    </w:p>
    <w:p w:rsidR="00537767" w:rsidRDefault="00537767" w:rsidP="00537767">
      <w:pPr>
        <w:pStyle w:val="apheader2"/>
        <w:numPr>
          <w:ilvl w:val="0"/>
          <w:numId w:val="18"/>
        </w:numPr>
        <w:spacing w:before="0" w:after="0" w:line="240" w:lineRule="auto"/>
        <w:rPr>
          <w:rFonts w:ascii="Arial" w:hAnsi="Arial" w:cs="Arial"/>
          <w:b w:val="0"/>
          <w:i/>
          <w:iCs/>
          <w:sz w:val="22"/>
          <w:szCs w:val="22"/>
        </w:rPr>
      </w:pPr>
      <w:r>
        <w:rPr>
          <w:rFonts w:ascii="Arial" w:hAnsi="Arial" w:cs="Arial"/>
          <w:b w:val="0"/>
          <w:i/>
          <w:iCs/>
          <w:sz w:val="22"/>
          <w:szCs w:val="22"/>
        </w:rPr>
        <w:t>Careers and Career-Related Skills</w:t>
      </w:r>
    </w:p>
    <w:p w:rsidR="00537767" w:rsidRDefault="00537767" w:rsidP="00537767">
      <w:pPr>
        <w:pStyle w:val="indent1"/>
        <w:numPr>
          <w:ilvl w:val="1"/>
          <w:numId w:val="16"/>
        </w:numPr>
        <w:spacing w:before="0" w:beforeAutospacing="0" w:after="0" w:afterAutospacing="0"/>
        <w:ind w:right="821"/>
        <w:rPr>
          <w:sz w:val="22"/>
          <w:szCs w:val="22"/>
        </w:rPr>
      </w:pPr>
      <w:r>
        <w:rPr>
          <w:sz w:val="22"/>
          <w:szCs w:val="22"/>
        </w:rPr>
        <w:t>5.4 Demonstrate an understanding of the various skills of an artist, art critic, art historian, art collector, art gallery owner, and philosopher of art (aesthetician).</w:t>
      </w:r>
    </w:p>
    <w:p w:rsidR="00537767" w:rsidRDefault="00537767" w:rsidP="00537767">
      <w:pPr>
        <w:rPr>
          <w:rFonts w:ascii="Arial" w:hAnsi="Arial" w:cs="Arial"/>
          <w:sz w:val="2"/>
        </w:rPr>
      </w:pPr>
    </w:p>
    <w:p w:rsidR="00537767" w:rsidRDefault="00537767" w:rsidP="00537767">
      <w:pPr>
        <w:pStyle w:val="Caption"/>
        <w:numPr>
          <w:ilvl w:val="0"/>
          <w:numId w:val="19"/>
        </w:numPr>
        <w:spacing w:before="120"/>
        <w:rPr>
          <w:rFonts w:ascii="Arial" w:hAnsi="Arial" w:cs="Arial"/>
          <w:sz w:val="22"/>
          <w:szCs w:val="22"/>
        </w:rPr>
      </w:pPr>
      <w:r>
        <w:rPr>
          <w:rFonts w:ascii="Arial" w:hAnsi="Arial" w:cs="Arial"/>
          <w:sz w:val="22"/>
          <w:szCs w:val="22"/>
        </w:rPr>
        <w:t xml:space="preserve"> Course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2021"/>
        <w:gridCol w:w="2763"/>
      </w:tblGrid>
      <w:tr w:rsidR="00537767">
        <w:trPr>
          <w:trHeight w:val="350"/>
        </w:trPr>
        <w:tc>
          <w:tcPr>
            <w:tcW w:w="469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Unit of Instruction/Objectives</w:t>
            </w:r>
          </w:p>
        </w:tc>
        <w:tc>
          <w:tcPr>
            <w:tcW w:w="2040"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VPA Standards</w:t>
            </w:r>
          </w:p>
        </w:tc>
        <w:tc>
          <w:tcPr>
            <w:tcW w:w="283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Key Assignments</w:t>
            </w:r>
          </w:p>
        </w:tc>
      </w:tr>
      <w:tr w:rsidR="00537767">
        <w:trPr>
          <w:trHeight w:val="1979"/>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sz w:val="22"/>
                <w:szCs w:val="22"/>
              </w:rPr>
            </w:pPr>
            <w:r>
              <w:rPr>
                <w:rFonts w:ascii="Arial" w:hAnsi="Arial" w:cs="Arial"/>
                <w:b/>
                <w:sz w:val="22"/>
                <w:szCs w:val="22"/>
              </w:rPr>
              <w:t>Unit I:  Introduction to Art</w:t>
            </w:r>
          </w:p>
          <w:p w:rsidR="00537767" w:rsidRDefault="00537767">
            <w:pPr>
              <w:rPr>
                <w:rFonts w:ascii="Arial" w:hAnsi="Arial" w:cs="Arial"/>
                <w:b/>
                <w:sz w:val="22"/>
                <w:szCs w:val="22"/>
              </w:rPr>
            </w:pPr>
          </w:p>
          <w:p w:rsidR="00537767" w:rsidRDefault="00537767" w:rsidP="00537767">
            <w:pPr>
              <w:pStyle w:val="BodyText2"/>
              <w:numPr>
                <w:ilvl w:val="1"/>
                <w:numId w:val="20"/>
              </w:numPr>
              <w:tabs>
                <w:tab w:val="clear" w:pos="1680"/>
                <w:tab w:val="left" w:pos="552"/>
                <w:tab w:val="num" w:pos="1722"/>
              </w:tabs>
              <w:ind w:left="552"/>
              <w:rPr>
                <w:rFonts w:ascii="Arial" w:hAnsi="Arial" w:cs="Arial"/>
                <w:b/>
                <w:bCs/>
                <w:sz w:val="20"/>
              </w:rPr>
            </w:pPr>
            <w:r>
              <w:rPr>
                <w:rFonts w:ascii="Arial" w:hAnsi="Arial" w:cs="Arial"/>
                <w:b/>
                <w:bCs/>
              </w:rPr>
              <w:t>The Variety of Art</w:t>
            </w:r>
          </w:p>
          <w:p w:rsidR="00537767" w:rsidRDefault="00537767" w:rsidP="00537767">
            <w:pPr>
              <w:pStyle w:val="BodyText2"/>
              <w:numPr>
                <w:ilvl w:val="0"/>
                <w:numId w:val="21"/>
              </w:numPr>
              <w:tabs>
                <w:tab w:val="clear" w:pos="732"/>
                <w:tab w:val="num" w:pos="1002"/>
              </w:tabs>
              <w:ind w:left="1002"/>
              <w:rPr>
                <w:rFonts w:ascii="Arial" w:hAnsi="Arial" w:cs="Arial"/>
              </w:rPr>
            </w:pPr>
            <w:r>
              <w:rPr>
                <w:rFonts w:ascii="Arial" w:hAnsi="Arial" w:cs="Arial"/>
              </w:rPr>
              <w:t>Artistic perception</w:t>
            </w:r>
          </w:p>
          <w:p w:rsidR="00537767" w:rsidRDefault="00537767">
            <w:pPr>
              <w:pStyle w:val="BodyText2"/>
              <w:ind w:left="642"/>
              <w:rPr>
                <w:rFonts w:ascii="Arial" w:hAnsi="Arial" w:cs="Arial"/>
              </w:rPr>
            </w:pPr>
          </w:p>
          <w:p w:rsidR="00537767" w:rsidRDefault="00537767" w:rsidP="00537767">
            <w:pPr>
              <w:pStyle w:val="BodyText2"/>
              <w:numPr>
                <w:ilvl w:val="1"/>
                <w:numId w:val="20"/>
              </w:numPr>
              <w:tabs>
                <w:tab w:val="clear" w:pos="1680"/>
                <w:tab w:val="left" w:pos="552"/>
                <w:tab w:val="num" w:pos="1722"/>
              </w:tabs>
              <w:ind w:left="552"/>
              <w:rPr>
                <w:rFonts w:ascii="Arial" w:hAnsi="Arial" w:cs="Arial"/>
                <w:b/>
                <w:bCs/>
              </w:rPr>
            </w:pPr>
            <w:r>
              <w:rPr>
                <w:rFonts w:ascii="Arial" w:hAnsi="Arial" w:cs="Arial"/>
                <w:b/>
                <w:bCs/>
              </w:rPr>
              <w:t>When is it Art?</w:t>
            </w:r>
          </w:p>
          <w:p w:rsidR="00537767" w:rsidRDefault="00537767" w:rsidP="00537767">
            <w:pPr>
              <w:pStyle w:val="BodyText2"/>
              <w:numPr>
                <w:ilvl w:val="0"/>
                <w:numId w:val="22"/>
              </w:numPr>
              <w:tabs>
                <w:tab w:val="clear" w:pos="732"/>
                <w:tab w:val="num" w:pos="1002"/>
              </w:tabs>
              <w:ind w:left="1002"/>
              <w:rPr>
                <w:rFonts w:ascii="Arial" w:hAnsi="Arial" w:cs="Arial"/>
              </w:rPr>
            </w:pPr>
            <w:r>
              <w:rPr>
                <w:rFonts w:ascii="Arial" w:hAnsi="Arial" w:cs="Arial"/>
              </w:rPr>
              <w:t>Philosophy of Arts</w:t>
            </w:r>
          </w:p>
          <w:p w:rsidR="00537767" w:rsidRDefault="00537767" w:rsidP="00537767">
            <w:pPr>
              <w:pStyle w:val="BodyText2"/>
              <w:numPr>
                <w:ilvl w:val="0"/>
                <w:numId w:val="22"/>
              </w:numPr>
              <w:tabs>
                <w:tab w:val="clear" w:pos="732"/>
                <w:tab w:val="num" w:pos="1002"/>
              </w:tabs>
              <w:ind w:left="1002"/>
              <w:rPr>
                <w:rFonts w:ascii="Arial" w:hAnsi="Arial" w:cs="Arial"/>
              </w:rPr>
            </w:pPr>
            <w:r>
              <w:rPr>
                <w:rFonts w:ascii="Arial" w:hAnsi="Arial" w:cs="Arial"/>
              </w:rPr>
              <w:t>Aesthetic Value of Objects</w:t>
            </w:r>
          </w:p>
          <w:p w:rsidR="00537767" w:rsidRDefault="00537767" w:rsidP="00537767">
            <w:pPr>
              <w:pStyle w:val="BodyText2"/>
              <w:numPr>
                <w:ilvl w:val="0"/>
                <w:numId w:val="22"/>
              </w:numPr>
              <w:tabs>
                <w:tab w:val="clear" w:pos="732"/>
                <w:tab w:val="num" w:pos="1002"/>
              </w:tabs>
              <w:ind w:left="1002"/>
              <w:rPr>
                <w:rFonts w:ascii="Arial" w:hAnsi="Arial" w:cs="Arial"/>
              </w:rPr>
            </w:pPr>
            <w:r>
              <w:rPr>
                <w:rFonts w:ascii="Arial" w:hAnsi="Arial" w:cs="Arial"/>
              </w:rPr>
              <w:t>Artistic Inspirations</w:t>
            </w:r>
          </w:p>
          <w:p w:rsidR="00537767" w:rsidRDefault="00537767" w:rsidP="00537767">
            <w:pPr>
              <w:pStyle w:val="BodyText2"/>
              <w:numPr>
                <w:ilvl w:val="0"/>
                <w:numId w:val="22"/>
              </w:numPr>
              <w:tabs>
                <w:tab w:val="clear" w:pos="732"/>
                <w:tab w:val="num" w:pos="1002"/>
              </w:tabs>
              <w:ind w:left="1002"/>
              <w:rPr>
                <w:rFonts w:ascii="Arial" w:hAnsi="Arial" w:cs="Arial"/>
                <w:sz w:val="22"/>
                <w:szCs w:val="22"/>
              </w:rPr>
            </w:pPr>
            <w:r>
              <w:rPr>
                <w:rFonts w:ascii="Arial" w:hAnsi="Arial" w:cs="Arial"/>
              </w:rPr>
              <w:t>Art Appreciation</w:t>
            </w:r>
          </w:p>
          <w:p w:rsidR="00537767" w:rsidRDefault="00537767" w:rsidP="00537767">
            <w:pPr>
              <w:pStyle w:val="BodyText2"/>
              <w:numPr>
                <w:ilvl w:val="0"/>
                <w:numId w:val="22"/>
              </w:numPr>
              <w:tabs>
                <w:tab w:val="clear" w:pos="732"/>
                <w:tab w:val="num" w:pos="1002"/>
              </w:tabs>
              <w:ind w:left="1002"/>
              <w:rPr>
                <w:rFonts w:ascii="Arial" w:hAnsi="Arial" w:cs="Arial"/>
                <w:sz w:val="22"/>
                <w:szCs w:val="22"/>
              </w:rPr>
            </w:pPr>
            <w:r>
              <w:rPr>
                <w:rFonts w:ascii="Arial" w:hAnsi="Arial" w:cs="Arial"/>
              </w:rPr>
              <w:lastRenderedPageBreak/>
              <w:t>The Art World</w:t>
            </w:r>
          </w:p>
          <w:p w:rsidR="00537767" w:rsidRDefault="00537767">
            <w:pPr>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r>
              <w:rPr>
                <w:rFonts w:ascii="Arial" w:hAnsi="Arial" w:cs="Arial"/>
                <w:u w:val="single"/>
              </w:rPr>
              <w:lastRenderedPageBreak/>
              <w:t xml:space="preserve">Aesthetic Valuing  </w:t>
            </w:r>
          </w:p>
          <w:p w:rsidR="00537767" w:rsidRDefault="00537767">
            <w:pPr>
              <w:pStyle w:val="BodyText2"/>
              <w:rPr>
                <w:rFonts w:ascii="Arial" w:hAnsi="Arial" w:cs="Arial"/>
              </w:rPr>
            </w:pPr>
            <w:r>
              <w:rPr>
                <w:rFonts w:ascii="Arial" w:hAnsi="Arial" w:cs="Arial"/>
              </w:rPr>
              <w:t>4.1, 4.3</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Connections, Relationships, Applications</w:t>
            </w:r>
          </w:p>
          <w:p w:rsidR="00537767" w:rsidRDefault="00537767">
            <w:pPr>
              <w:pStyle w:val="BodyText2"/>
              <w:rPr>
                <w:rFonts w:ascii="Arial" w:hAnsi="Arial" w:cs="Arial"/>
              </w:rPr>
            </w:pPr>
            <w:r>
              <w:rPr>
                <w:rFonts w:ascii="Arial" w:hAnsi="Arial" w:cs="Arial"/>
              </w:rPr>
              <w:t>5.4</w:t>
            </w:r>
          </w:p>
          <w:p w:rsidR="00537767" w:rsidRDefault="00537767">
            <w:pP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18"/>
              </w:numPr>
              <w:rPr>
                <w:rFonts w:ascii="Arial" w:hAnsi="Arial" w:cs="Arial"/>
              </w:rPr>
            </w:pPr>
            <w:r>
              <w:rPr>
                <w:rFonts w:ascii="Arial" w:hAnsi="Arial" w:cs="Arial"/>
              </w:rPr>
              <w:t>Students will write an art evaluation on one of the below:</w:t>
            </w:r>
          </w:p>
          <w:p w:rsidR="00537767" w:rsidRDefault="00537767">
            <w:pPr>
              <w:ind w:left="360"/>
              <w:rPr>
                <w:rFonts w:ascii="Arial" w:hAnsi="Arial" w:cs="Arial"/>
              </w:rPr>
            </w:pPr>
            <w:r>
              <w:rPr>
                <w:rFonts w:ascii="Arial" w:hAnsi="Arial" w:cs="Arial"/>
              </w:rPr>
              <w:t>Ikebana Design,</w:t>
            </w:r>
          </w:p>
          <w:p w:rsidR="00537767" w:rsidRDefault="00537767">
            <w:pPr>
              <w:ind w:left="360"/>
              <w:rPr>
                <w:rFonts w:ascii="Arial" w:hAnsi="Arial" w:cs="Arial"/>
              </w:rPr>
            </w:pPr>
            <w:r>
              <w:rPr>
                <w:rFonts w:ascii="Arial" w:hAnsi="Arial" w:cs="Arial"/>
              </w:rPr>
              <w:t>Vincent Van Gogh,</w:t>
            </w:r>
          </w:p>
          <w:p w:rsidR="00537767" w:rsidRDefault="00537767">
            <w:pPr>
              <w:ind w:left="360"/>
              <w:rPr>
                <w:rFonts w:ascii="Arial" w:hAnsi="Arial" w:cs="Arial"/>
              </w:rPr>
            </w:pPr>
            <w:r>
              <w:rPr>
                <w:rFonts w:ascii="Arial" w:hAnsi="Arial" w:cs="Arial"/>
              </w:rPr>
              <w:t xml:space="preserve">Pablo Picasso, Edouard Monet, Klaus Wagner,  </w:t>
            </w:r>
            <w:proofErr w:type="spellStart"/>
            <w:r>
              <w:rPr>
                <w:rFonts w:ascii="Arial" w:hAnsi="Arial" w:cs="Arial"/>
              </w:rPr>
              <w:t>Gregor</w:t>
            </w:r>
            <w:proofErr w:type="spellEnd"/>
            <w:r>
              <w:rPr>
                <w:rFonts w:ascii="Arial" w:hAnsi="Arial" w:cs="Arial"/>
              </w:rPr>
              <w:t xml:space="preserve"> </w:t>
            </w:r>
            <w:proofErr w:type="spellStart"/>
            <w:r>
              <w:rPr>
                <w:rFonts w:ascii="Arial" w:hAnsi="Arial" w:cs="Arial"/>
              </w:rPr>
              <w:t>Lersch</w:t>
            </w:r>
            <w:proofErr w:type="spellEnd"/>
            <w:r>
              <w:rPr>
                <w:rFonts w:ascii="Arial" w:hAnsi="Arial" w:cs="Arial"/>
              </w:rPr>
              <w:t xml:space="preserve">, </w:t>
            </w:r>
            <w:proofErr w:type="spellStart"/>
            <w:r>
              <w:rPr>
                <w:rFonts w:ascii="Arial" w:hAnsi="Arial" w:cs="Arial"/>
              </w:rPr>
              <w:t>Els</w:t>
            </w:r>
            <w:proofErr w:type="spellEnd"/>
            <w:r>
              <w:rPr>
                <w:rFonts w:ascii="Arial" w:hAnsi="Arial" w:cs="Arial"/>
              </w:rPr>
              <w:t xml:space="preserve"> and George </w:t>
            </w:r>
            <w:proofErr w:type="spellStart"/>
            <w:r>
              <w:rPr>
                <w:rFonts w:ascii="Arial" w:hAnsi="Arial" w:cs="Arial"/>
              </w:rPr>
              <w:t>Hazenberg</w:t>
            </w:r>
            <w:proofErr w:type="spellEnd"/>
            <w:r>
              <w:rPr>
                <w:rFonts w:ascii="Arial" w:hAnsi="Arial" w:cs="Arial"/>
              </w:rPr>
              <w:t>, Georgia O’Keeffe, Pierre Renoir</w:t>
            </w:r>
          </w:p>
          <w:p w:rsidR="00537767" w:rsidRDefault="00537767">
            <w:pPr>
              <w:rPr>
                <w:rFonts w:ascii="Arial" w:hAnsi="Arial" w:cs="Arial"/>
                <w:sz w:val="2"/>
                <w:szCs w:val="22"/>
              </w:rPr>
            </w:pPr>
          </w:p>
          <w:p w:rsidR="00537767" w:rsidRDefault="00537767">
            <w:pPr>
              <w:numPr>
                <w:ilvl w:val="0"/>
                <w:numId w:val="18"/>
              </w:numPr>
              <w:rPr>
                <w:rFonts w:ascii="Arial" w:hAnsi="Arial" w:cs="Arial"/>
              </w:rPr>
            </w:pPr>
            <w:r>
              <w:rPr>
                <w:rFonts w:ascii="Arial" w:hAnsi="Arial" w:cs="Arial"/>
              </w:rPr>
              <w:lastRenderedPageBreak/>
              <w:t xml:space="preserve">Students will create an </w:t>
            </w:r>
            <w:r>
              <w:rPr>
                <w:rFonts w:ascii="Arial" w:hAnsi="Arial" w:cs="Arial"/>
                <w:i/>
              </w:rPr>
              <w:t>Interactive</w:t>
            </w:r>
            <w:r>
              <w:rPr>
                <w:rFonts w:ascii="Arial" w:hAnsi="Arial" w:cs="Arial"/>
              </w:rPr>
              <w:t xml:space="preserve"> </w:t>
            </w:r>
            <w:r>
              <w:rPr>
                <w:rFonts w:ascii="Arial" w:hAnsi="Arial" w:cs="Arial"/>
                <w:i/>
              </w:rPr>
              <w:t>Notebook</w:t>
            </w:r>
            <w:r>
              <w:rPr>
                <w:rFonts w:ascii="Arial" w:hAnsi="Arial" w:cs="Arial"/>
              </w:rPr>
              <w:t xml:space="preserve"> that will contain: class notes from lectures, drawings, and class exercises.  Students will build upon this notebook through each unit of instruction utilizing both sides of the brain.</w:t>
            </w:r>
          </w:p>
        </w:tc>
      </w:tr>
    </w:tbl>
    <w:p w:rsidR="00537767" w:rsidRDefault="00537767" w:rsidP="00537767">
      <w:pPr>
        <w:rPr>
          <w:rFonts w:ascii="Arial" w:hAnsi="Arial" w:cs="Arial"/>
          <w:b/>
          <w:sz w:val="22"/>
          <w:szCs w:val="22"/>
        </w:rPr>
        <w:sectPr w:rsidR="00537767">
          <w:pgSz w:w="12240" w:h="15840"/>
          <w:pgMar w:top="648" w:right="1440" w:bottom="576"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1779"/>
        <w:gridCol w:w="2749"/>
      </w:tblGrid>
      <w:tr w:rsidR="00537767">
        <w:trPr>
          <w:trHeight w:val="170"/>
        </w:trPr>
        <w:tc>
          <w:tcPr>
            <w:tcW w:w="469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lastRenderedPageBreak/>
              <w:t>Unit of Instruction/Objectives</w:t>
            </w: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VPA Standards</w:t>
            </w: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Key Assignments</w:t>
            </w:r>
          </w:p>
          <w:p w:rsidR="00537767" w:rsidRDefault="00537767">
            <w:pPr>
              <w:jc w:val="center"/>
              <w:rPr>
                <w:rFonts w:ascii="Arial" w:hAnsi="Arial" w:cs="Arial"/>
                <w:b/>
                <w:sz w:val="22"/>
                <w:szCs w:val="22"/>
              </w:rPr>
            </w:pPr>
          </w:p>
        </w:tc>
      </w:tr>
      <w:tr w:rsidR="00537767">
        <w:trPr>
          <w:trHeight w:val="170"/>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i/>
                <w:sz w:val="22"/>
                <w:szCs w:val="22"/>
              </w:rPr>
            </w:pPr>
            <w:r>
              <w:rPr>
                <w:rFonts w:ascii="Arial" w:hAnsi="Arial" w:cs="Arial"/>
                <w:b/>
                <w:sz w:val="22"/>
                <w:szCs w:val="22"/>
              </w:rPr>
              <w:t>Unit I:  Introduction to Art-</w:t>
            </w:r>
            <w:r>
              <w:rPr>
                <w:rFonts w:ascii="Arial" w:hAnsi="Arial" w:cs="Arial"/>
                <w:b/>
                <w:i/>
                <w:sz w:val="22"/>
                <w:szCs w:val="22"/>
              </w:rPr>
              <w:t>continued</w:t>
            </w:r>
          </w:p>
          <w:p w:rsidR="00537767" w:rsidRDefault="00537767">
            <w:pPr>
              <w:rPr>
                <w:rFonts w:ascii="Arial" w:hAnsi="Arial" w:cs="Arial"/>
                <w:b/>
                <w:sz w:val="22"/>
                <w:szCs w:val="22"/>
              </w:rPr>
            </w:pPr>
          </w:p>
          <w:p w:rsidR="00537767" w:rsidRDefault="00537767">
            <w:pPr>
              <w:pStyle w:val="BodyText2"/>
              <w:tabs>
                <w:tab w:val="left" w:pos="552"/>
              </w:tabs>
              <w:ind w:firstLine="180"/>
              <w:rPr>
                <w:rFonts w:ascii="Arial" w:hAnsi="Arial" w:cs="Arial"/>
                <w:b/>
                <w:bCs/>
                <w:sz w:val="20"/>
              </w:rPr>
            </w:pPr>
            <w:r>
              <w:rPr>
                <w:rFonts w:ascii="Arial" w:hAnsi="Arial" w:cs="Arial"/>
                <w:b/>
                <w:bCs/>
              </w:rPr>
              <w:t xml:space="preserve">C. </w:t>
            </w:r>
            <w:r>
              <w:rPr>
                <w:rFonts w:ascii="Arial" w:hAnsi="Arial" w:cs="Arial"/>
                <w:b/>
                <w:bCs/>
              </w:rPr>
              <w:tab/>
              <w:t>Floral Symbolism</w:t>
            </w:r>
          </w:p>
          <w:p w:rsidR="00537767" w:rsidRDefault="00537767" w:rsidP="00537767">
            <w:pPr>
              <w:pStyle w:val="BodyText2"/>
              <w:numPr>
                <w:ilvl w:val="0"/>
                <w:numId w:val="23"/>
              </w:numPr>
              <w:tabs>
                <w:tab w:val="clear" w:pos="720"/>
                <w:tab w:val="num" w:pos="1002"/>
              </w:tabs>
              <w:ind w:left="1002"/>
              <w:rPr>
                <w:rFonts w:ascii="Arial" w:hAnsi="Arial" w:cs="Arial"/>
              </w:rPr>
            </w:pPr>
            <w:r>
              <w:rPr>
                <w:rFonts w:ascii="Arial" w:hAnsi="Arial" w:cs="Arial"/>
              </w:rPr>
              <w:t>Identify flowers and foliage and their symbolism in art.</w:t>
            </w:r>
          </w:p>
          <w:p w:rsidR="00537767" w:rsidRDefault="00537767">
            <w:pPr>
              <w:pStyle w:val="BodyText2"/>
              <w:numPr>
                <w:ilvl w:val="0"/>
                <w:numId w:val="24"/>
              </w:numPr>
              <w:rPr>
                <w:rFonts w:ascii="Arial" w:hAnsi="Arial" w:cs="Arial"/>
              </w:rPr>
            </w:pPr>
            <w:r>
              <w:rPr>
                <w:rFonts w:ascii="Arial" w:hAnsi="Arial" w:cs="Arial"/>
              </w:rPr>
              <w:t>Historical and modern works of art</w:t>
            </w:r>
          </w:p>
          <w:p w:rsidR="00537767" w:rsidRDefault="00537767">
            <w:pPr>
              <w:pStyle w:val="BodyText2"/>
              <w:numPr>
                <w:ilvl w:val="0"/>
                <w:numId w:val="24"/>
              </w:numPr>
              <w:rPr>
                <w:rFonts w:ascii="Arial" w:hAnsi="Arial" w:cs="Arial"/>
              </w:rPr>
            </w:pPr>
            <w:r>
              <w:rPr>
                <w:rFonts w:ascii="Arial" w:hAnsi="Arial" w:cs="Arial"/>
              </w:rPr>
              <w:t>Cultural</w:t>
            </w:r>
          </w:p>
          <w:p w:rsidR="00537767" w:rsidRDefault="00537767">
            <w:pPr>
              <w:pStyle w:val="BodyText2"/>
              <w:numPr>
                <w:ilvl w:val="0"/>
                <w:numId w:val="24"/>
              </w:numPr>
              <w:rPr>
                <w:rFonts w:ascii="Arial" w:hAnsi="Arial" w:cs="Arial"/>
              </w:rPr>
            </w:pPr>
            <w:r>
              <w:rPr>
                <w:rFonts w:ascii="Arial" w:hAnsi="Arial" w:cs="Arial"/>
              </w:rPr>
              <w:t>Design</w:t>
            </w:r>
          </w:p>
          <w:p w:rsidR="00537767" w:rsidRDefault="00537767">
            <w:pPr>
              <w:pStyle w:val="BodyText2"/>
              <w:numPr>
                <w:ilvl w:val="0"/>
                <w:numId w:val="24"/>
              </w:numPr>
              <w:rPr>
                <w:rFonts w:ascii="Arial" w:hAnsi="Arial" w:cs="Arial"/>
              </w:rPr>
            </w:pPr>
            <w:r>
              <w:rPr>
                <w:rFonts w:ascii="Arial" w:hAnsi="Arial" w:cs="Arial"/>
              </w:rPr>
              <w:t>Ikebana</w:t>
            </w:r>
          </w:p>
          <w:p w:rsidR="00537767" w:rsidRDefault="00537767">
            <w:pPr>
              <w:pStyle w:val="BodyText2"/>
              <w:ind w:left="642"/>
              <w:rPr>
                <w:rFonts w:ascii="Arial" w:hAnsi="Arial" w:cs="Arial"/>
                <w:b/>
                <w:sz w:val="22"/>
                <w:szCs w:val="22"/>
              </w:rPr>
            </w:pPr>
            <w:r>
              <w:rPr>
                <w:rFonts w:ascii="Arial" w:hAnsi="Arial" w:cs="Arial"/>
                <w:b/>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r>
              <w:rPr>
                <w:rFonts w:ascii="Arial" w:hAnsi="Arial" w:cs="Arial"/>
                <w:u w:val="single"/>
              </w:rPr>
              <w:t>Artistic Perception</w:t>
            </w:r>
          </w:p>
          <w:p w:rsidR="00537767" w:rsidRDefault="00537767">
            <w:pPr>
              <w:pStyle w:val="BodyText2"/>
              <w:rPr>
                <w:rFonts w:ascii="Arial" w:hAnsi="Arial" w:cs="Arial"/>
              </w:rPr>
            </w:pPr>
            <w:r>
              <w:rPr>
                <w:rFonts w:ascii="Arial" w:hAnsi="Arial" w:cs="Arial"/>
              </w:rPr>
              <w:t>1.5</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Historical &amp; Cultural Context</w:t>
            </w:r>
          </w:p>
          <w:p w:rsidR="00537767" w:rsidRDefault="00537767">
            <w:pPr>
              <w:pStyle w:val="BodyText2"/>
              <w:rPr>
                <w:rFonts w:ascii="Arial" w:hAnsi="Arial" w:cs="Arial"/>
              </w:rPr>
            </w:pPr>
            <w:r>
              <w:rPr>
                <w:rFonts w:ascii="Arial" w:hAnsi="Arial" w:cs="Arial"/>
              </w:rPr>
              <w:t>3.1, 3.3, 3.4</w:t>
            </w:r>
          </w:p>
          <w:p w:rsidR="00537767" w:rsidRDefault="00537767">
            <w:pPr>
              <w:pStyle w:val="BodyText2"/>
              <w:rPr>
                <w:rFonts w:ascii="Arial" w:hAnsi="Arial" w:cs="Arial"/>
                <w:u w:val="single"/>
              </w:rPr>
            </w:pPr>
          </w:p>
          <w:p w:rsidR="00537767" w:rsidRDefault="00537767">
            <w:pPr>
              <w:pStyle w:val="BodyText2"/>
              <w:rPr>
                <w:rFonts w:ascii="Arial" w:hAnsi="Arial" w:cs="Arial"/>
                <w:u w:val="single"/>
              </w:rPr>
            </w:pPr>
            <w:r>
              <w:rPr>
                <w:rFonts w:ascii="Arial" w:hAnsi="Arial" w:cs="Arial"/>
                <w:u w:val="single"/>
              </w:rPr>
              <w:t xml:space="preserve">Aesthetic Valuing  </w:t>
            </w:r>
          </w:p>
          <w:p w:rsidR="00537767" w:rsidRDefault="00537767">
            <w:pPr>
              <w:pStyle w:val="BodyText2"/>
              <w:rPr>
                <w:rFonts w:ascii="Arial" w:hAnsi="Arial" w:cs="Arial"/>
                <w:u w:val="single"/>
              </w:rPr>
            </w:pPr>
            <w:r>
              <w:rPr>
                <w:rFonts w:ascii="Arial" w:hAnsi="Arial" w:cs="Arial"/>
                <w:u w:val="single"/>
              </w:rPr>
              <w:t>4.1</w:t>
            </w:r>
          </w:p>
          <w:p w:rsidR="00537767" w:rsidRDefault="00537767">
            <w:pPr>
              <w:pStyle w:val="BodyText2"/>
              <w:rPr>
                <w:rFonts w:ascii="Arial" w:hAnsi="Arial" w:cs="Arial"/>
                <w:u w:val="single"/>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18"/>
              </w:numPr>
              <w:rPr>
                <w:rFonts w:ascii="Arial" w:hAnsi="Arial" w:cs="Arial"/>
              </w:rPr>
            </w:pPr>
            <w:r>
              <w:rPr>
                <w:rFonts w:ascii="Arial" w:hAnsi="Arial" w:cs="Arial"/>
              </w:rPr>
              <w:t>Students will research and write a description of the historical symbolism of specific flowers and foliage.</w:t>
            </w:r>
          </w:p>
          <w:p w:rsidR="00537767" w:rsidRDefault="00537767">
            <w:pPr>
              <w:numPr>
                <w:ilvl w:val="0"/>
                <w:numId w:val="18"/>
              </w:numPr>
              <w:rPr>
                <w:rFonts w:ascii="Arial" w:hAnsi="Arial" w:cs="Arial"/>
              </w:rPr>
            </w:pPr>
            <w:r>
              <w:rPr>
                <w:rFonts w:ascii="Arial" w:hAnsi="Arial" w:cs="Arial"/>
              </w:rPr>
              <w:t>Students will choose a flower or foliage, find the symbolism and from it create a floral design.</w:t>
            </w:r>
          </w:p>
          <w:p w:rsidR="00537767" w:rsidRDefault="00537767">
            <w:pPr>
              <w:numPr>
                <w:ilvl w:val="0"/>
                <w:numId w:val="18"/>
              </w:numPr>
              <w:rPr>
                <w:rFonts w:ascii="Arial" w:hAnsi="Arial" w:cs="Arial"/>
              </w:rPr>
            </w:pPr>
            <w:r>
              <w:rPr>
                <w:rFonts w:ascii="Arial" w:hAnsi="Arial" w:cs="Arial"/>
              </w:rPr>
              <w:t xml:space="preserve">Add information, lecture notes, and drawings to </w:t>
            </w:r>
            <w:r>
              <w:rPr>
                <w:rFonts w:ascii="Arial" w:hAnsi="Arial" w:cs="Arial"/>
                <w:i/>
              </w:rPr>
              <w:t>Interactive Notebook</w:t>
            </w:r>
            <w:r>
              <w:rPr>
                <w:rFonts w:ascii="Arial" w:hAnsi="Arial" w:cs="Arial"/>
              </w:rPr>
              <w:t xml:space="preserve"> on historical flower symbolism</w:t>
            </w:r>
          </w:p>
        </w:tc>
      </w:tr>
      <w:tr w:rsidR="00537767">
        <w:trPr>
          <w:trHeight w:val="170"/>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sz w:val="22"/>
                <w:szCs w:val="22"/>
              </w:rPr>
            </w:pPr>
            <w:r>
              <w:rPr>
                <w:rFonts w:ascii="Arial" w:hAnsi="Arial" w:cs="Arial"/>
                <w:b/>
                <w:sz w:val="22"/>
                <w:szCs w:val="22"/>
              </w:rPr>
              <w:t>Unit II:  Historical Contributions and Cultural Dimensions</w:t>
            </w:r>
          </w:p>
          <w:p w:rsidR="00537767" w:rsidRDefault="00537767">
            <w:pPr>
              <w:rPr>
                <w:rFonts w:ascii="Arial" w:hAnsi="Arial" w:cs="Arial"/>
                <w:b/>
                <w:sz w:val="22"/>
                <w:szCs w:val="22"/>
              </w:rPr>
            </w:pPr>
          </w:p>
          <w:p w:rsidR="00537767" w:rsidRDefault="00537767">
            <w:pPr>
              <w:pStyle w:val="BodyText2"/>
              <w:tabs>
                <w:tab w:val="left" w:pos="552"/>
              </w:tabs>
              <w:ind w:firstLine="180"/>
              <w:rPr>
                <w:rFonts w:ascii="Arial" w:hAnsi="Arial" w:cs="Arial"/>
                <w:b/>
                <w:bCs/>
                <w:sz w:val="20"/>
              </w:rPr>
            </w:pPr>
            <w:r>
              <w:rPr>
                <w:rFonts w:ascii="Arial" w:hAnsi="Arial" w:cs="Arial"/>
                <w:b/>
                <w:bCs/>
              </w:rPr>
              <w:t xml:space="preserve">A. </w:t>
            </w:r>
            <w:r>
              <w:rPr>
                <w:rFonts w:ascii="Arial" w:hAnsi="Arial" w:cs="Arial"/>
                <w:b/>
                <w:bCs/>
              </w:rPr>
              <w:tab/>
              <w:t>Interpretation</w:t>
            </w:r>
          </w:p>
          <w:p w:rsidR="00537767" w:rsidRDefault="00537767" w:rsidP="00537767">
            <w:pPr>
              <w:pStyle w:val="BodyText2"/>
              <w:numPr>
                <w:ilvl w:val="0"/>
                <w:numId w:val="23"/>
              </w:numPr>
              <w:tabs>
                <w:tab w:val="clear" w:pos="720"/>
                <w:tab w:val="num" w:pos="1002"/>
              </w:tabs>
              <w:ind w:left="1002"/>
              <w:rPr>
                <w:rFonts w:ascii="Arial" w:hAnsi="Arial" w:cs="Arial"/>
              </w:rPr>
            </w:pPr>
            <w:r>
              <w:rPr>
                <w:rFonts w:ascii="Arial" w:hAnsi="Arial" w:cs="Arial"/>
              </w:rPr>
              <w:t>The meaning of art</w:t>
            </w:r>
          </w:p>
          <w:p w:rsidR="00537767" w:rsidRDefault="00537767" w:rsidP="00537767">
            <w:pPr>
              <w:pStyle w:val="BodyText2"/>
              <w:numPr>
                <w:ilvl w:val="0"/>
                <w:numId w:val="23"/>
              </w:numPr>
              <w:tabs>
                <w:tab w:val="clear" w:pos="720"/>
                <w:tab w:val="num" w:pos="1002"/>
              </w:tabs>
              <w:ind w:left="1002"/>
              <w:rPr>
                <w:rFonts w:ascii="Arial" w:hAnsi="Arial" w:cs="Arial"/>
              </w:rPr>
            </w:pPr>
            <w:r>
              <w:rPr>
                <w:rFonts w:ascii="Arial" w:hAnsi="Arial" w:cs="Arial"/>
              </w:rPr>
              <w:t>Elements of Art History</w:t>
            </w:r>
          </w:p>
          <w:p w:rsidR="00537767" w:rsidRDefault="00537767">
            <w:pPr>
              <w:pStyle w:val="BodyText2"/>
              <w:ind w:left="642"/>
              <w:rPr>
                <w:rFonts w:ascii="Arial" w:hAnsi="Arial" w:cs="Arial"/>
              </w:rPr>
            </w:pPr>
          </w:p>
          <w:p w:rsidR="00537767" w:rsidRDefault="00537767">
            <w:pPr>
              <w:pStyle w:val="BodyText2"/>
              <w:tabs>
                <w:tab w:val="left" w:pos="552"/>
              </w:tabs>
              <w:ind w:left="187"/>
              <w:rPr>
                <w:rFonts w:ascii="Arial" w:hAnsi="Arial" w:cs="Arial"/>
                <w:b/>
                <w:bCs/>
              </w:rPr>
            </w:pPr>
            <w:r>
              <w:rPr>
                <w:rFonts w:ascii="Arial" w:hAnsi="Arial" w:cs="Arial"/>
                <w:b/>
                <w:bCs/>
              </w:rPr>
              <w:t>B.</w:t>
            </w:r>
            <w:r>
              <w:rPr>
                <w:rFonts w:ascii="Arial" w:hAnsi="Arial" w:cs="Arial"/>
                <w:b/>
                <w:bCs/>
              </w:rPr>
              <w:tab/>
              <w:t>History of Floral Art</w:t>
            </w:r>
          </w:p>
          <w:p w:rsidR="00537767" w:rsidRDefault="00537767" w:rsidP="00537767">
            <w:pPr>
              <w:pStyle w:val="BodyText2"/>
              <w:numPr>
                <w:ilvl w:val="0"/>
                <w:numId w:val="25"/>
              </w:numPr>
              <w:tabs>
                <w:tab w:val="clear" w:pos="720"/>
                <w:tab w:val="num" w:pos="1002"/>
              </w:tabs>
              <w:ind w:left="1002"/>
              <w:rPr>
                <w:rFonts w:ascii="Arial" w:hAnsi="Arial" w:cs="Arial"/>
              </w:rPr>
            </w:pPr>
            <w:r>
              <w:rPr>
                <w:rFonts w:ascii="Arial" w:hAnsi="Arial" w:cs="Arial"/>
              </w:rPr>
              <w:t>The Floral Art Designs of Ancient Civilizations</w:t>
            </w:r>
          </w:p>
          <w:p w:rsidR="00537767" w:rsidRDefault="00537767" w:rsidP="00537767">
            <w:pPr>
              <w:pStyle w:val="BodyText2"/>
              <w:numPr>
                <w:ilvl w:val="0"/>
                <w:numId w:val="25"/>
              </w:numPr>
              <w:tabs>
                <w:tab w:val="clear" w:pos="720"/>
                <w:tab w:val="num" w:pos="1002"/>
                <w:tab w:val="num" w:pos="1092"/>
              </w:tabs>
              <w:ind w:left="1002"/>
              <w:rPr>
                <w:rFonts w:ascii="Arial" w:hAnsi="Arial" w:cs="Arial"/>
              </w:rPr>
            </w:pPr>
            <w:r>
              <w:rPr>
                <w:rFonts w:ascii="Arial" w:hAnsi="Arial" w:cs="Arial"/>
              </w:rPr>
              <w:t>Floral visual art design styles and their origination</w:t>
            </w:r>
          </w:p>
          <w:p w:rsidR="00537767" w:rsidRDefault="00537767">
            <w:pPr>
              <w:pStyle w:val="BodyText2"/>
              <w:tabs>
                <w:tab w:val="num" w:pos="1092"/>
              </w:tabs>
              <w:ind w:left="642"/>
              <w:rPr>
                <w:rFonts w:ascii="Arial" w:hAnsi="Arial" w:cs="Arial"/>
              </w:rPr>
            </w:pPr>
          </w:p>
          <w:p w:rsidR="00537767" w:rsidRDefault="00537767">
            <w:pPr>
              <w:pStyle w:val="BodyText2"/>
              <w:tabs>
                <w:tab w:val="left" w:pos="552"/>
              </w:tabs>
              <w:ind w:left="561" w:hanging="374"/>
              <w:rPr>
                <w:rFonts w:ascii="Arial" w:hAnsi="Arial" w:cs="Arial"/>
              </w:rPr>
            </w:pPr>
            <w:r>
              <w:rPr>
                <w:rFonts w:ascii="Arial" w:hAnsi="Arial" w:cs="Arial"/>
                <w:b/>
                <w:bCs/>
              </w:rPr>
              <w:t>C.</w:t>
            </w:r>
            <w:r>
              <w:rPr>
                <w:rFonts w:ascii="Arial" w:hAnsi="Arial" w:cs="Arial"/>
                <w:b/>
                <w:bCs/>
              </w:rPr>
              <w:tab/>
              <w:t>Research the Influences of Floral Artists of the 20</w:t>
            </w:r>
            <w:r>
              <w:rPr>
                <w:rFonts w:ascii="Arial" w:hAnsi="Arial" w:cs="Arial"/>
                <w:b/>
                <w:bCs/>
                <w:vertAlign w:val="superscript"/>
              </w:rPr>
              <w:t>th</w:t>
            </w:r>
            <w:r>
              <w:rPr>
                <w:rFonts w:ascii="Arial" w:hAnsi="Arial" w:cs="Arial"/>
                <w:b/>
                <w:bCs/>
              </w:rPr>
              <w:t xml:space="preserve"> and 21</w:t>
            </w:r>
            <w:r>
              <w:rPr>
                <w:rFonts w:ascii="Arial" w:hAnsi="Arial" w:cs="Arial"/>
                <w:b/>
                <w:bCs/>
                <w:vertAlign w:val="superscript"/>
              </w:rPr>
              <w:t>st</w:t>
            </w:r>
            <w:r>
              <w:rPr>
                <w:rFonts w:ascii="Arial" w:hAnsi="Arial" w:cs="Arial"/>
                <w:b/>
                <w:bCs/>
              </w:rPr>
              <w:t xml:space="preserve"> Century</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Styles and techniques</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Artistic Inspirations</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Visual themes used in various cultures</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Artistic components of various time periods and cultures</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 xml:space="preserve">Time periods in floral art history </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Historical style and periods</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Floral art design:  culture, ethnicity, time periods, and media</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Cultural Themes: religious, holiday, funeral and wedding</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lastRenderedPageBreak/>
              <w:t xml:space="preserve">Cultural Design </w:t>
            </w:r>
          </w:p>
          <w:p w:rsidR="00537767" w:rsidRDefault="00537767" w:rsidP="00537767">
            <w:pPr>
              <w:pStyle w:val="BodyText2"/>
              <w:numPr>
                <w:ilvl w:val="0"/>
                <w:numId w:val="26"/>
              </w:numPr>
              <w:tabs>
                <w:tab w:val="clear" w:pos="720"/>
                <w:tab w:val="num" w:pos="1002"/>
              </w:tabs>
              <w:ind w:left="1002"/>
              <w:rPr>
                <w:rFonts w:ascii="Arial" w:hAnsi="Arial" w:cs="Arial"/>
              </w:rPr>
            </w:pPr>
            <w:r>
              <w:rPr>
                <w:rFonts w:ascii="Arial" w:hAnsi="Arial" w:cs="Arial"/>
              </w:rPr>
              <w:t>Design alternatives</w:t>
            </w: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r>
              <w:rPr>
                <w:rFonts w:ascii="Arial" w:hAnsi="Arial" w:cs="Arial"/>
                <w:u w:val="single"/>
              </w:rPr>
              <w:lastRenderedPageBreak/>
              <w:t>Artistic Perception</w:t>
            </w:r>
          </w:p>
          <w:p w:rsidR="00537767" w:rsidRDefault="00537767">
            <w:pPr>
              <w:pStyle w:val="BodyText2"/>
              <w:rPr>
                <w:rFonts w:ascii="Arial" w:hAnsi="Arial" w:cs="Arial"/>
              </w:rPr>
            </w:pPr>
            <w:r>
              <w:rPr>
                <w:rFonts w:ascii="Arial" w:hAnsi="Arial" w:cs="Arial"/>
              </w:rPr>
              <w:t>1.3, 1.5, 1.6</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Creative Expression</w:t>
            </w:r>
          </w:p>
          <w:p w:rsidR="00537767" w:rsidRDefault="00537767">
            <w:pPr>
              <w:pStyle w:val="BodyText2"/>
              <w:rPr>
                <w:rFonts w:ascii="Arial" w:hAnsi="Arial" w:cs="Arial"/>
              </w:rPr>
            </w:pPr>
            <w:r>
              <w:rPr>
                <w:rFonts w:ascii="Arial" w:hAnsi="Arial" w:cs="Arial"/>
              </w:rPr>
              <w:t>2.4, 2.5, 2.6</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 xml:space="preserve">Historical &amp; Cultural Context  </w:t>
            </w:r>
          </w:p>
          <w:p w:rsidR="00537767" w:rsidRDefault="00537767">
            <w:pPr>
              <w:pStyle w:val="BodyText2"/>
              <w:rPr>
                <w:rFonts w:ascii="Arial" w:hAnsi="Arial" w:cs="Arial"/>
              </w:rPr>
            </w:pPr>
            <w:r>
              <w:rPr>
                <w:rFonts w:ascii="Arial" w:hAnsi="Arial" w:cs="Arial"/>
              </w:rPr>
              <w:t>3.1, 3.2, 3.3, 3.4</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 xml:space="preserve">Aesthetic Valuing  </w:t>
            </w:r>
          </w:p>
          <w:p w:rsidR="00537767" w:rsidRDefault="00537767">
            <w:pPr>
              <w:pStyle w:val="BodyText2"/>
              <w:rPr>
                <w:rFonts w:ascii="Arial" w:hAnsi="Arial" w:cs="Arial"/>
              </w:rPr>
            </w:pPr>
            <w:r>
              <w:rPr>
                <w:rFonts w:ascii="Arial" w:hAnsi="Arial" w:cs="Arial"/>
              </w:rPr>
              <w:t>4.1, 4.2, 4.3, 4.5</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Connections, Relationships, Applications</w:t>
            </w:r>
          </w:p>
          <w:p w:rsidR="00537767" w:rsidRDefault="00537767">
            <w:pPr>
              <w:pStyle w:val="BodyText2"/>
              <w:rPr>
                <w:rFonts w:ascii="Arial" w:hAnsi="Arial" w:cs="Arial"/>
              </w:rPr>
            </w:pPr>
            <w:r>
              <w:rPr>
                <w:rFonts w:ascii="Arial" w:hAnsi="Arial" w:cs="Arial"/>
              </w:rPr>
              <w:t>5.2</w:t>
            </w:r>
          </w:p>
          <w:p w:rsidR="00537767" w:rsidRDefault="00537767">
            <w:pPr>
              <w:tabs>
                <w:tab w:val="num" w:pos="1032"/>
              </w:tabs>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18"/>
              </w:numPr>
              <w:rPr>
                <w:rFonts w:ascii="Arial" w:hAnsi="Arial" w:cs="Arial"/>
              </w:rPr>
            </w:pPr>
            <w:r>
              <w:rPr>
                <w:rFonts w:ascii="Arial" w:hAnsi="Arial" w:cs="Arial"/>
              </w:rPr>
              <w:t>Evaluation of art examples from various time periods</w:t>
            </w:r>
          </w:p>
          <w:p w:rsidR="00537767" w:rsidRDefault="00537767">
            <w:pPr>
              <w:numPr>
                <w:ilvl w:val="0"/>
                <w:numId w:val="18"/>
              </w:numPr>
              <w:rPr>
                <w:rFonts w:ascii="Arial" w:hAnsi="Arial" w:cs="Arial"/>
              </w:rPr>
            </w:pPr>
            <w:r>
              <w:rPr>
                <w:rFonts w:ascii="Arial" w:hAnsi="Arial" w:cs="Arial"/>
              </w:rPr>
              <w:t>Create a visual presentation on history of Floral Design</w:t>
            </w:r>
          </w:p>
          <w:p w:rsidR="00537767" w:rsidRDefault="00537767">
            <w:pPr>
              <w:numPr>
                <w:ilvl w:val="0"/>
                <w:numId w:val="18"/>
              </w:numPr>
              <w:rPr>
                <w:rFonts w:ascii="Arial" w:hAnsi="Arial" w:cs="Arial"/>
              </w:rPr>
            </w:pPr>
            <w:r>
              <w:rPr>
                <w:rFonts w:ascii="Arial" w:hAnsi="Arial" w:cs="Arial"/>
              </w:rPr>
              <w:t>Project on floral art history and specific art periods including:  European Period, Impressionistic Era, Oriental Influence, and American Styles</w:t>
            </w:r>
          </w:p>
          <w:p w:rsidR="00537767" w:rsidRDefault="00537767">
            <w:pPr>
              <w:numPr>
                <w:ilvl w:val="0"/>
                <w:numId w:val="18"/>
              </w:numPr>
              <w:rPr>
                <w:rFonts w:ascii="Arial" w:hAnsi="Arial" w:cs="Arial"/>
              </w:rPr>
            </w:pPr>
            <w:r>
              <w:rPr>
                <w:rFonts w:ascii="Arial" w:hAnsi="Arial" w:cs="Arial"/>
              </w:rPr>
              <w:t xml:space="preserve">Create a two and three dimensional visual display of floral art: Freeform Expression, Geometric Mass, Art Deco, Art </w:t>
            </w:r>
            <w:proofErr w:type="spellStart"/>
            <w:r>
              <w:rPr>
                <w:rFonts w:ascii="Arial" w:hAnsi="Arial" w:cs="Arial"/>
              </w:rPr>
              <w:t>Noveau</w:t>
            </w:r>
            <w:proofErr w:type="spellEnd"/>
            <w:r>
              <w:rPr>
                <w:rFonts w:ascii="Arial" w:hAnsi="Arial" w:cs="Arial"/>
              </w:rPr>
              <w:t>, and Modern Contemporary through the use of various media</w:t>
            </w:r>
          </w:p>
          <w:p w:rsidR="00537767" w:rsidRDefault="00537767">
            <w:pPr>
              <w:numPr>
                <w:ilvl w:val="0"/>
                <w:numId w:val="18"/>
              </w:numPr>
              <w:rPr>
                <w:rFonts w:ascii="Arial" w:hAnsi="Arial" w:cs="Arial"/>
              </w:rPr>
            </w:pPr>
            <w:r>
              <w:rPr>
                <w:rFonts w:ascii="Arial" w:hAnsi="Arial" w:cs="Arial"/>
              </w:rPr>
              <w:t>Practicum using a given theme: two dimensional layouts, three-dimensional arrangements, fresh and dry cut flower designs, and container arrangements</w:t>
            </w:r>
          </w:p>
        </w:tc>
      </w:tr>
    </w:tbl>
    <w:p w:rsidR="00537767" w:rsidRDefault="00537767" w:rsidP="005377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1777"/>
        <w:gridCol w:w="2693"/>
      </w:tblGrid>
      <w:tr w:rsidR="00537767">
        <w:trPr>
          <w:trHeight w:val="530"/>
        </w:trPr>
        <w:tc>
          <w:tcPr>
            <w:tcW w:w="469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lastRenderedPageBreak/>
              <w:t>Unit of Instruction/Objectives</w:t>
            </w: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VPA Standards</w:t>
            </w: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Key Assignments</w:t>
            </w:r>
          </w:p>
          <w:p w:rsidR="00537767" w:rsidRDefault="00537767">
            <w:pPr>
              <w:jc w:val="center"/>
              <w:rPr>
                <w:rFonts w:ascii="Arial" w:hAnsi="Arial" w:cs="Arial"/>
                <w:b/>
                <w:sz w:val="22"/>
                <w:szCs w:val="22"/>
              </w:rPr>
            </w:pPr>
          </w:p>
        </w:tc>
      </w:tr>
      <w:tr w:rsidR="00537767">
        <w:trPr>
          <w:trHeight w:val="70"/>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bCs/>
                <w:sz w:val="22"/>
                <w:szCs w:val="22"/>
              </w:rPr>
            </w:pPr>
            <w:r>
              <w:rPr>
                <w:rFonts w:ascii="Arial" w:hAnsi="Arial" w:cs="Arial"/>
                <w:b/>
                <w:sz w:val="22"/>
                <w:szCs w:val="22"/>
              </w:rPr>
              <w:t xml:space="preserve">Unit III:  </w:t>
            </w:r>
            <w:r>
              <w:rPr>
                <w:rFonts w:ascii="Arial" w:hAnsi="Arial" w:cs="Arial"/>
                <w:b/>
                <w:bCs/>
                <w:sz w:val="22"/>
                <w:szCs w:val="22"/>
              </w:rPr>
              <w:t>Aesthetic Valuing and Making Judgments on Individual Works of Art</w:t>
            </w:r>
          </w:p>
          <w:p w:rsidR="00537767" w:rsidRDefault="00537767">
            <w:pPr>
              <w:rPr>
                <w:rFonts w:ascii="Arial" w:hAnsi="Arial" w:cs="Arial"/>
                <w:b/>
                <w:bCs/>
                <w:sz w:val="22"/>
                <w:szCs w:val="22"/>
              </w:rPr>
            </w:pPr>
          </w:p>
          <w:p w:rsidR="00537767" w:rsidRDefault="00537767">
            <w:pPr>
              <w:pStyle w:val="BodyText2"/>
              <w:ind w:left="552" w:hanging="360"/>
              <w:rPr>
                <w:rFonts w:ascii="Arial" w:hAnsi="Arial" w:cs="Arial"/>
                <w:b/>
                <w:bCs/>
                <w:sz w:val="20"/>
              </w:rPr>
            </w:pPr>
            <w:r>
              <w:rPr>
                <w:rFonts w:ascii="Arial" w:hAnsi="Arial" w:cs="Arial"/>
                <w:b/>
                <w:bCs/>
              </w:rPr>
              <w:t>A.</w:t>
            </w:r>
            <w:r>
              <w:rPr>
                <w:rFonts w:ascii="Arial" w:hAnsi="Arial" w:cs="Arial"/>
                <w:b/>
                <w:bCs/>
              </w:rPr>
              <w:tab/>
              <w:t>Works of Art and Aesthetic Value</w:t>
            </w:r>
          </w:p>
          <w:p w:rsidR="00537767" w:rsidRDefault="00537767">
            <w:pPr>
              <w:pStyle w:val="BodyText2"/>
              <w:tabs>
                <w:tab w:val="left" w:pos="990"/>
              </w:tabs>
              <w:ind w:left="990" w:hanging="450"/>
              <w:rPr>
                <w:rFonts w:ascii="Arial" w:hAnsi="Arial" w:cs="Arial"/>
              </w:rPr>
            </w:pPr>
            <w:r>
              <w:rPr>
                <w:rFonts w:ascii="Arial" w:hAnsi="Arial" w:cs="Arial"/>
              </w:rPr>
              <w:t>1.</w:t>
            </w:r>
            <w:r>
              <w:rPr>
                <w:rFonts w:ascii="Arial" w:hAnsi="Arial" w:cs="Arial"/>
              </w:rPr>
              <w:tab/>
              <w:t>Critique works of art using appropriate visual arts terms</w:t>
            </w:r>
          </w:p>
          <w:p w:rsidR="00537767" w:rsidRDefault="00537767">
            <w:pPr>
              <w:pStyle w:val="BodyText2"/>
              <w:tabs>
                <w:tab w:val="left" w:pos="1002"/>
              </w:tabs>
              <w:ind w:left="1002" w:hanging="360"/>
              <w:rPr>
                <w:rFonts w:ascii="Arial" w:hAnsi="Arial" w:cs="Arial"/>
              </w:rPr>
            </w:pPr>
            <w:r>
              <w:rPr>
                <w:rFonts w:ascii="Arial" w:hAnsi="Arial" w:cs="Arial"/>
              </w:rPr>
              <w:t>2.</w:t>
            </w:r>
            <w:r>
              <w:rPr>
                <w:rFonts w:ascii="Arial" w:hAnsi="Arial" w:cs="Arial"/>
              </w:rPr>
              <w:tab/>
              <w:t>Analyze art works in terms of art elements and design principles</w:t>
            </w:r>
          </w:p>
          <w:p w:rsidR="00537767" w:rsidRDefault="00537767">
            <w:pPr>
              <w:pStyle w:val="BodyText2"/>
              <w:tabs>
                <w:tab w:val="left" w:pos="1002"/>
              </w:tabs>
              <w:ind w:left="1002" w:hanging="360"/>
              <w:rPr>
                <w:rFonts w:ascii="Arial" w:hAnsi="Arial" w:cs="Arial"/>
              </w:rPr>
            </w:pPr>
            <w:r>
              <w:rPr>
                <w:rFonts w:ascii="Arial" w:hAnsi="Arial" w:cs="Arial"/>
              </w:rPr>
              <w:t>3.</w:t>
            </w:r>
            <w:r>
              <w:rPr>
                <w:rFonts w:ascii="Arial" w:hAnsi="Arial" w:cs="Arial"/>
              </w:rPr>
              <w:tab/>
              <w:t>Apply sensory qualities to works of floral art</w:t>
            </w:r>
          </w:p>
          <w:p w:rsidR="00537767" w:rsidRDefault="00537767">
            <w:pPr>
              <w:pStyle w:val="BodyText2"/>
              <w:tabs>
                <w:tab w:val="left" w:pos="1002"/>
              </w:tabs>
              <w:ind w:left="1002" w:hanging="360"/>
              <w:rPr>
                <w:rFonts w:ascii="Arial" w:hAnsi="Arial" w:cs="Arial"/>
              </w:rPr>
            </w:pPr>
            <w:r>
              <w:rPr>
                <w:rFonts w:ascii="Arial" w:hAnsi="Arial" w:cs="Arial"/>
              </w:rPr>
              <w:t>4.</w:t>
            </w:r>
            <w:r>
              <w:rPr>
                <w:rFonts w:ascii="Arial" w:hAnsi="Arial" w:cs="Arial"/>
              </w:rPr>
              <w:tab/>
              <w:t>Explores various styles and periods of viewed art</w:t>
            </w:r>
          </w:p>
          <w:p w:rsidR="00537767" w:rsidRDefault="00537767">
            <w:pPr>
              <w:pStyle w:val="BodyText2"/>
              <w:tabs>
                <w:tab w:val="left" w:pos="1002"/>
              </w:tabs>
              <w:ind w:left="1002" w:hanging="360"/>
              <w:rPr>
                <w:rFonts w:ascii="Arial" w:hAnsi="Arial" w:cs="Arial"/>
              </w:rPr>
            </w:pPr>
            <w:r>
              <w:rPr>
                <w:rFonts w:ascii="Arial" w:hAnsi="Arial" w:cs="Arial"/>
              </w:rPr>
              <w:t>5.</w:t>
            </w:r>
            <w:r>
              <w:rPr>
                <w:rFonts w:ascii="Arial" w:hAnsi="Arial" w:cs="Arial"/>
              </w:rPr>
              <w:tab/>
              <w:t>Evaluate and critique art elements and art principles used in others and own works of art</w:t>
            </w: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p w:rsidR="00537767" w:rsidRDefault="00537767">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r>
              <w:rPr>
                <w:rFonts w:ascii="Arial" w:hAnsi="Arial" w:cs="Arial"/>
                <w:u w:val="single"/>
              </w:rPr>
              <w:t xml:space="preserve">Creative Expression </w:t>
            </w:r>
          </w:p>
          <w:p w:rsidR="00537767" w:rsidRDefault="00537767">
            <w:pPr>
              <w:pStyle w:val="BodyText2"/>
              <w:rPr>
                <w:rFonts w:ascii="Arial" w:hAnsi="Arial" w:cs="Arial"/>
              </w:rPr>
            </w:pPr>
            <w:r>
              <w:rPr>
                <w:rFonts w:ascii="Arial" w:hAnsi="Arial" w:cs="Arial"/>
              </w:rPr>
              <w:t>2.2, 2.5, 2.6</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Connections, Relationships, Applications</w:t>
            </w:r>
          </w:p>
          <w:p w:rsidR="00537767" w:rsidRDefault="00537767">
            <w:pPr>
              <w:pStyle w:val="BodyText2"/>
              <w:rPr>
                <w:rFonts w:ascii="Arial" w:hAnsi="Arial" w:cs="Arial"/>
              </w:rPr>
            </w:pPr>
            <w:r>
              <w:rPr>
                <w:rFonts w:ascii="Arial" w:hAnsi="Arial" w:cs="Arial"/>
              </w:rPr>
              <w:t>5.3, 5.4</w:t>
            </w:r>
          </w:p>
          <w:p w:rsidR="00537767" w:rsidRDefault="00537767">
            <w:pPr>
              <w:pStyle w:val="BodyText2"/>
              <w:tabs>
                <w:tab w:val="num" w:pos="1002"/>
              </w:tabs>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18"/>
              </w:numPr>
              <w:rPr>
                <w:rFonts w:ascii="Arial" w:hAnsi="Arial" w:cs="Arial"/>
              </w:rPr>
            </w:pPr>
            <w:r>
              <w:rPr>
                <w:rFonts w:ascii="Arial" w:hAnsi="Arial" w:cs="Arial"/>
              </w:rPr>
              <w:t>Complete a floral art three-dimensional Critique Sheet for historical periods</w:t>
            </w:r>
          </w:p>
          <w:p w:rsidR="00537767" w:rsidRDefault="00537767">
            <w:pPr>
              <w:numPr>
                <w:ilvl w:val="0"/>
                <w:numId w:val="18"/>
              </w:numPr>
              <w:rPr>
                <w:rFonts w:ascii="Arial" w:hAnsi="Arial" w:cs="Arial"/>
              </w:rPr>
            </w:pPr>
            <w:r>
              <w:rPr>
                <w:rFonts w:ascii="Arial" w:hAnsi="Arial" w:cs="Arial"/>
              </w:rPr>
              <w:t>Create floral design arrangements with emphasis on elements and principles of design</w:t>
            </w:r>
          </w:p>
          <w:p w:rsidR="00537767" w:rsidRDefault="00537767">
            <w:pPr>
              <w:numPr>
                <w:ilvl w:val="0"/>
                <w:numId w:val="18"/>
              </w:numPr>
              <w:rPr>
                <w:rFonts w:ascii="Arial" w:hAnsi="Arial" w:cs="Arial"/>
              </w:rPr>
            </w:pPr>
            <w:r>
              <w:rPr>
                <w:rFonts w:ascii="Arial" w:hAnsi="Arial" w:cs="Arial"/>
              </w:rPr>
              <w:t xml:space="preserve">Create verbal and written reflections for floral design project utilizing student’s </w:t>
            </w:r>
            <w:r>
              <w:rPr>
                <w:rFonts w:ascii="Arial" w:hAnsi="Arial" w:cs="Arial"/>
                <w:i/>
              </w:rPr>
              <w:t>Interactive Notebook</w:t>
            </w:r>
          </w:p>
          <w:p w:rsidR="00537767" w:rsidRDefault="00537767">
            <w:pPr>
              <w:numPr>
                <w:ilvl w:val="0"/>
                <w:numId w:val="18"/>
              </w:numPr>
              <w:rPr>
                <w:rFonts w:ascii="Arial" w:hAnsi="Arial" w:cs="Arial"/>
              </w:rPr>
            </w:pPr>
            <w:r>
              <w:rPr>
                <w:rFonts w:ascii="Arial" w:hAnsi="Arial" w:cs="Arial"/>
              </w:rPr>
              <w:t>Develop a portfolio including two-dimensional drawings, three-dimensional sculptures, and artworks’ critiques.  Minimum of five pieces required.</w:t>
            </w:r>
          </w:p>
          <w:p w:rsidR="00537767" w:rsidRDefault="00537767">
            <w:pPr>
              <w:numPr>
                <w:ilvl w:val="0"/>
                <w:numId w:val="18"/>
              </w:numPr>
              <w:rPr>
                <w:rFonts w:ascii="Arial" w:hAnsi="Arial" w:cs="Arial"/>
              </w:rPr>
            </w:pPr>
            <w:r>
              <w:rPr>
                <w:rFonts w:ascii="Arial" w:hAnsi="Arial" w:cs="Arial"/>
              </w:rPr>
              <w:t>Demonstrate knowledge of influential art periods through a cultural and historical 3-5 page research paper.</w:t>
            </w:r>
          </w:p>
          <w:p w:rsidR="00537767" w:rsidRDefault="00537767">
            <w:pPr>
              <w:numPr>
                <w:ilvl w:val="0"/>
                <w:numId w:val="18"/>
              </w:numPr>
              <w:rPr>
                <w:rFonts w:ascii="Arial" w:hAnsi="Arial" w:cs="Arial"/>
              </w:rPr>
            </w:pPr>
            <w:r>
              <w:rPr>
                <w:rFonts w:ascii="Arial" w:hAnsi="Arial" w:cs="Arial"/>
              </w:rPr>
              <w:t>Analyze and interpret student and others’ work through critiques and rubrics.</w:t>
            </w:r>
          </w:p>
          <w:p w:rsidR="00537767" w:rsidRDefault="00537767">
            <w:pPr>
              <w:numPr>
                <w:ilvl w:val="0"/>
                <w:numId w:val="18"/>
              </w:numPr>
              <w:rPr>
                <w:rFonts w:ascii="Arial" w:hAnsi="Arial" w:cs="Arial"/>
              </w:rPr>
            </w:pPr>
            <w:r>
              <w:rPr>
                <w:rFonts w:ascii="Arial" w:hAnsi="Arial" w:cs="Arial"/>
              </w:rPr>
              <w:t>Develop and convey floral art knowledge using visual art terminology in an oral presentation for floral art.</w:t>
            </w:r>
          </w:p>
          <w:p w:rsidR="00537767" w:rsidRDefault="00537767">
            <w:pPr>
              <w:ind w:left="360"/>
              <w:rPr>
                <w:rFonts w:ascii="Arial" w:hAnsi="Arial" w:cs="Arial"/>
              </w:rPr>
            </w:pPr>
          </w:p>
        </w:tc>
      </w:tr>
      <w:tr w:rsidR="00537767">
        <w:trPr>
          <w:trHeight w:val="70"/>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bCs/>
                <w:sz w:val="22"/>
              </w:rPr>
            </w:pPr>
            <w:r>
              <w:rPr>
                <w:rFonts w:ascii="Arial" w:hAnsi="Arial" w:cs="Arial"/>
                <w:b/>
                <w:sz w:val="22"/>
                <w:szCs w:val="22"/>
              </w:rPr>
              <w:t xml:space="preserve">Unit IV:  </w:t>
            </w:r>
            <w:r>
              <w:rPr>
                <w:rFonts w:ascii="Arial" w:hAnsi="Arial" w:cs="Arial"/>
                <w:b/>
                <w:bCs/>
                <w:sz w:val="22"/>
              </w:rPr>
              <w:t>Art Elements of Design</w:t>
            </w:r>
          </w:p>
          <w:p w:rsidR="00537767" w:rsidRDefault="00537767">
            <w:pPr>
              <w:rPr>
                <w:rFonts w:ascii="Arial" w:hAnsi="Arial" w:cs="Arial"/>
                <w:b/>
                <w:bCs/>
                <w:sz w:val="22"/>
              </w:rPr>
            </w:pPr>
          </w:p>
          <w:p w:rsidR="00537767" w:rsidRDefault="00537767">
            <w:pPr>
              <w:pStyle w:val="BodyText2"/>
              <w:ind w:left="552" w:hanging="360"/>
              <w:rPr>
                <w:rFonts w:ascii="Arial" w:hAnsi="Arial" w:cs="Arial"/>
                <w:sz w:val="20"/>
              </w:rPr>
            </w:pPr>
            <w:r>
              <w:rPr>
                <w:rFonts w:ascii="Arial" w:hAnsi="Arial" w:cs="Arial"/>
                <w:b/>
                <w:bCs/>
              </w:rPr>
              <w:t>A.</w:t>
            </w:r>
            <w:r>
              <w:rPr>
                <w:rFonts w:ascii="Arial" w:hAnsi="Arial" w:cs="Arial"/>
                <w:b/>
                <w:bCs/>
              </w:rPr>
              <w:tab/>
              <w:t>Lines</w:t>
            </w:r>
          </w:p>
          <w:p w:rsidR="00537767" w:rsidRDefault="00537767" w:rsidP="00537767">
            <w:pPr>
              <w:pStyle w:val="BodyText2"/>
              <w:numPr>
                <w:ilvl w:val="0"/>
                <w:numId w:val="27"/>
              </w:numPr>
              <w:tabs>
                <w:tab w:val="clear" w:pos="735"/>
                <w:tab w:val="num" w:pos="1002"/>
              </w:tabs>
              <w:ind w:left="1002"/>
              <w:rPr>
                <w:rFonts w:ascii="Arial" w:hAnsi="Arial" w:cs="Arial"/>
              </w:rPr>
            </w:pPr>
            <w:r>
              <w:rPr>
                <w:rFonts w:ascii="Arial" w:hAnsi="Arial" w:cs="Arial"/>
              </w:rPr>
              <w:t>Implied and expressive use of line in visual art works</w:t>
            </w:r>
          </w:p>
          <w:p w:rsidR="00537767" w:rsidRDefault="00537767" w:rsidP="00537767">
            <w:pPr>
              <w:pStyle w:val="BodyText2"/>
              <w:numPr>
                <w:ilvl w:val="0"/>
                <w:numId w:val="27"/>
              </w:numPr>
              <w:tabs>
                <w:tab w:val="clear" w:pos="735"/>
                <w:tab w:val="num" w:pos="1002"/>
              </w:tabs>
              <w:ind w:left="1002"/>
              <w:rPr>
                <w:rFonts w:ascii="Arial" w:hAnsi="Arial" w:cs="Arial"/>
              </w:rPr>
            </w:pPr>
            <w:r>
              <w:rPr>
                <w:rFonts w:ascii="Arial" w:hAnsi="Arial" w:cs="Arial"/>
              </w:rPr>
              <w:t>Vertical, horizontal, and diagonal use of line in floral art works</w:t>
            </w:r>
          </w:p>
          <w:p w:rsidR="00537767" w:rsidRDefault="00537767">
            <w:pPr>
              <w:pStyle w:val="BodyText2"/>
              <w:ind w:left="627"/>
              <w:rPr>
                <w:rFonts w:ascii="Arial" w:hAnsi="Arial" w:cs="Arial"/>
              </w:rPr>
            </w:pPr>
          </w:p>
          <w:p w:rsidR="00537767" w:rsidRDefault="00537767">
            <w:pPr>
              <w:pStyle w:val="BodyText2"/>
              <w:ind w:left="552" w:hanging="372"/>
              <w:rPr>
                <w:rFonts w:ascii="Arial" w:hAnsi="Arial" w:cs="Arial"/>
              </w:rPr>
            </w:pPr>
            <w:r>
              <w:rPr>
                <w:rFonts w:ascii="Arial" w:hAnsi="Arial" w:cs="Arial"/>
                <w:b/>
                <w:bCs/>
              </w:rPr>
              <w:t>B.</w:t>
            </w:r>
            <w:r>
              <w:rPr>
                <w:rFonts w:ascii="Arial" w:hAnsi="Arial" w:cs="Arial"/>
                <w:b/>
                <w:bCs/>
              </w:rPr>
              <w:tab/>
              <w:t>Shapes/Forms</w:t>
            </w:r>
          </w:p>
          <w:p w:rsidR="00537767" w:rsidRDefault="00537767" w:rsidP="00537767">
            <w:pPr>
              <w:pStyle w:val="BodyText2"/>
              <w:numPr>
                <w:ilvl w:val="0"/>
                <w:numId w:val="28"/>
              </w:numPr>
              <w:tabs>
                <w:tab w:val="clear" w:pos="735"/>
                <w:tab w:val="num" w:pos="1002"/>
              </w:tabs>
              <w:ind w:left="1002"/>
              <w:rPr>
                <w:rFonts w:ascii="Arial" w:hAnsi="Arial" w:cs="Arial"/>
              </w:rPr>
            </w:pPr>
            <w:r>
              <w:rPr>
                <w:rFonts w:ascii="Arial" w:hAnsi="Arial" w:cs="Arial"/>
              </w:rPr>
              <w:t>Shape and form in visual art works</w:t>
            </w:r>
          </w:p>
          <w:p w:rsidR="00537767" w:rsidRDefault="00537767" w:rsidP="00537767">
            <w:pPr>
              <w:pStyle w:val="BodyText2"/>
              <w:numPr>
                <w:ilvl w:val="0"/>
                <w:numId w:val="28"/>
              </w:numPr>
              <w:tabs>
                <w:tab w:val="clear" w:pos="735"/>
                <w:tab w:val="num" w:pos="1002"/>
              </w:tabs>
              <w:ind w:left="1002"/>
              <w:rPr>
                <w:rFonts w:ascii="Arial" w:hAnsi="Arial" w:cs="Arial"/>
              </w:rPr>
            </w:pPr>
            <w:r>
              <w:rPr>
                <w:rFonts w:ascii="Arial" w:hAnsi="Arial" w:cs="Arial"/>
              </w:rPr>
              <w:lastRenderedPageBreak/>
              <w:t xml:space="preserve">Visual art elements of shape and form in design through </w:t>
            </w:r>
          </w:p>
          <w:p w:rsidR="00537767" w:rsidRDefault="00537767">
            <w:pPr>
              <w:pStyle w:val="BodyText2"/>
              <w:ind w:left="627"/>
              <w:rPr>
                <w:rFonts w:ascii="Arial" w:hAnsi="Arial" w:cs="Arial"/>
              </w:rPr>
            </w:pPr>
          </w:p>
          <w:p w:rsidR="00537767" w:rsidRDefault="00537767">
            <w:pPr>
              <w:pStyle w:val="BodyText2"/>
              <w:tabs>
                <w:tab w:val="left" w:pos="552"/>
              </w:tabs>
              <w:ind w:left="552" w:hanging="360"/>
              <w:rPr>
                <w:rFonts w:ascii="Arial" w:hAnsi="Arial" w:cs="Arial"/>
              </w:rPr>
            </w:pPr>
            <w:r>
              <w:rPr>
                <w:rFonts w:ascii="Arial" w:hAnsi="Arial" w:cs="Arial"/>
                <w:b/>
                <w:bCs/>
              </w:rPr>
              <w:t>C.</w:t>
            </w:r>
            <w:r>
              <w:rPr>
                <w:rFonts w:ascii="Arial" w:hAnsi="Arial" w:cs="Arial"/>
                <w:b/>
                <w:bCs/>
              </w:rPr>
              <w:tab/>
              <w:t>Colors</w:t>
            </w:r>
          </w:p>
          <w:p w:rsidR="00537767" w:rsidRDefault="00537767" w:rsidP="00537767">
            <w:pPr>
              <w:pStyle w:val="BodyText2"/>
              <w:numPr>
                <w:ilvl w:val="0"/>
                <w:numId w:val="29"/>
              </w:numPr>
              <w:tabs>
                <w:tab w:val="clear" w:pos="720"/>
                <w:tab w:val="num" w:pos="1002"/>
              </w:tabs>
              <w:ind w:left="1002"/>
              <w:rPr>
                <w:rFonts w:ascii="Arial" w:hAnsi="Arial" w:cs="Arial"/>
              </w:rPr>
            </w:pPr>
            <w:r>
              <w:rPr>
                <w:rFonts w:ascii="Arial" w:hAnsi="Arial" w:cs="Arial"/>
              </w:rPr>
              <w:t xml:space="preserve">The origin of color through visual art </w:t>
            </w:r>
          </w:p>
          <w:p w:rsidR="00537767" w:rsidRDefault="00537767" w:rsidP="00537767">
            <w:pPr>
              <w:pStyle w:val="BodyText2"/>
              <w:numPr>
                <w:ilvl w:val="0"/>
                <w:numId w:val="29"/>
              </w:numPr>
              <w:tabs>
                <w:tab w:val="clear" w:pos="720"/>
                <w:tab w:val="num" w:pos="1002"/>
              </w:tabs>
              <w:ind w:left="1002"/>
              <w:rPr>
                <w:rFonts w:ascii="Arial" w:hAnsi="Arial" w:cs="Arial"/>
              </w:rPr>
            </w:pPr>
            <w:r>
              <w:rPr>
                <w:rFonts w:ascii="Arial" w:hAnsi="Arial" w:cs="Arial"/>
              </w:rPr>
              <w:t>Color harmony in various art works</w:t>
            </w:r>
          </w:p>
          <w:p w:rsidR="00537767" w:rsidRDefault="00537767" w:rsidP="00537767">
            <w:pPr>
              <w:pStyle w:val="BodyText2"/>
              <w:numPr>
                <w:ilvl w:val="0"/>
                <w:numId w:val="29"/>
              </w:numPr>
              <w:tabs>
                <w:tab w:val="clear" w:pos="720"/>
                <w:tab w:val="num" w:pos="1002"/>
              </w:tabs>
              <w:ind w:left="1002"/>
              <w:rPr>
                <w:rFonts w:ascii="Arial" w:hAnsi="Arial" w:cs="Arial"/>
              </w:rPr>
            </w:pPr>
            <w:r>
              <w:rPr>
                <w:rFonts w:ascii="Arial" w:hAnsi="Arial" w:cs="Arial"/>
              </w:rPr>
              <w:t>Use of monochromatic, analogous, complementary, and triadic schemes in student and other visual art works</w:t>
            </w:r>
          </w:p>
          <w:p w:rsidR="00537767" w:rsidRDefault="00537767">
            <w:pPr>
              <w:pStyle w:val="BodyText2"/>
              <w:ind w:left="642"/>
              <w:rPr>
                <w:rFonts w:ascii="Arial" w:hAnsi="Arial" w:cs="Arial"/>
              </w:rPr>
            </w:pPr>
          </w:p>
          <w:p w:rsidR="00537767" w:rsidRDefault="00537767">
            <w:pPr>
              <w:pStyle w:val="BodyText2"/>
              <w:rPr>
                <w:rFonts w:ascii="Arial" w:hAnsi="Arial" w:cs="Arial"/>
              </w:rPr>
            </w:pPr>
          </w:p>
          <w:p w:rsidR="00537767" w:rsidRDefault="00537767">
            <w:pPr>
              <w:pStyle w:val="BodyText2"/>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r>
              <w:rPr>
                <w:rFonts w:ascii="Arial" w:hAnsi="Arial" w:cs="Arial"/>
                <w:u w:val="single"/>
              </w:rPr>
              <w:lastRenderedPageBreak/>
              <w:t xml:space="preserve">Creative Expression  </w:t>
            </w:r>
          </w:p>
          <w:p w:rsidR="00537767" w:rsidRDefault="00537767">
            <w:pPr>
              <w:pStyle w:val="BodyText2"/>
              <w:rPr>
                <w:rFonts w:ascii="Arial" w:hAnsi="Arial" w:cs="Arial"/>
              </w:rPr>
            </w:pPr>
            <w:r>
              <w:rPr>
                <w:rFonts w:ascii="Arial" w:hAnsi="Arial" w:cs="Arial"/>
              </w:rPr>
              <w:t>2.3, 2.6</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 xml:space="preserve">Aesthetic Valuing  </w:t>
            </w:r>
          </w:p>
          <w:p w:rsidR="00537767" w:rsidRDefault="00537767">
            <w:pPr>
              <w:pStyle w:val="BodyText2"/>
              <w:rPr>
                <w:rFonts w:ascii="Arial" w:hAnsi="Arial" w:cs="Arial"/>
              </w:rPr>
            </w:pPr>
            <w:r>
              <w:rPr>
                <w:rFonts w:ascii="Arial" w:hAnsi="Arial" w:cs="Arial"/>
              </w:rPr>
              <w:t>4.2, 4.3</w:t>
            </w:r>
          </w:p>
          <w:p w:rsidR="00537767" w:rsidRDefault="00537767">
            <w:pPr>
              <w:tabs>
                <w:tab w:val="num" w:pos="1032"/>
              </w:tabs>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18"/>
              </w:numPr>
              <w:rPr>
                <w:rFonts w:ascii="Arial" w:hAnsi="Arial" w:cs="Arial"/>
              </w:rPr>
            </w:pPr>
            <w:r>
              <w:rPr>
                <w:rFonts w:ascii="Arial" w:hAnsi="Arial" w:cs="Arial"/>
              </w:rPr>
              <w:t>Complete worksheet for elements and principles of design</w:t>
            </w:r>
          </w:p>
          <w:p w:rsidR="00537767" w:rsidRDefault="00537767">
            <w:pPr>
              <w:numPr>
                <w:ilvl w:val="0"/>
                <w:numId w:val="18"/>
              </w:numPr>
              <w:rPr>
                <w:rFonts w:ascii="Arial" w:hAnsi="Arial" w:cs="Arial"/>
              </w:rPr>
            </w:pPr>
            <w:r>
              <w:rPr>
                <w:rFonts w:ascii="Arial" w:hAnsi="Arial" w:cs="Arial"/>
              </w:rPr>
              <w:t>Create a design project utilizing all elements and principles of design</w:t>
            </w:r>
          </w:p>
          <w:p w:rsidR="00537767" w:rsidRDefault="00537767">
            <w:pPr>
              <w:numPr>
                <w:ilvl w:val="0"/>
                <w:numId w:val="18"/>
              </w:numPr>
              <w:rPr>
                <w:rFonts w:ascii="Arial" w:hAnsi="Arial" w:cs="Arial"/>
              </w:rPr>
            </w:pPr>
            <w:r>
              <w:rPr>
                <w:rFonts w:ascii="Arial" w:hAnsi="Arial" w:cs="Arial"/>
              </w:rPr>
              <w:t>Emotions and color influence project</w:t>
            </w:r>
          </w:p>
          <w:p w:rsidR="00537767" w:rsidRDefault="00537767">
            <w:pPr>
              <w:numPr>
                <w:ilvl w:val="0"/>
                <w:numId w:val="18"/>
              </w:numPr>
              <w:rPr>
                <w:rFonts w:ascii="Arial" w:hAnsi="Arial" w:cs="Arial"/>
              </w:rPr>
            </w:pPr>
            <w:r>
              <w:rPr>
                <w:rFonts w:ascii="Arial" w:hAnsi="Arial" w:cs="Arial"/>
              </w:rPr>
              <w:t>Create a Color Wheel</w:t>
            </w:r>
          </w:p>
          <w:p w:rsidR="00537767" w:rsidRDefault="00537767">
            <w:pPr>
              <w:numPr>
                <w:ilvl w:val="0"/>
                <w:numId w:val="18"/>
              </w:numPr>
              <w:rPr>
                <w:rFonts w:ascii="Arial" w:hAnsi="Arial" w:cs="Arial"/>
              </w:rPr>
            </w:pPr>
            <w:r>
              <w:rPr>
                <w:rFonts w:ascii="Arial" w:hAnsi="Arial" w:cs="Arial"/>
              </w:rPr>
              <w:t xml:space="preserve">Additions to student art and floral Portfolio Projects:  application using triangular, circular, vertical, and horizontal floral art </w:t>
            </w:r>
            <w:r>
              <w:rPr>
                <w:rFonts w:ascii="Arial" w:hAnsi="Arial" w:cs="Arial"/>
              </w:rPr>
              <w:lastRenderedPageBreak/>
              <w:t>designs and applying hue, primary, secondary, tertiary, warm, cool, value, tint, tone, and shades to floral artworks</w:t>
            </w: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tc>
      </w:tr>
      <w:tr w:rsidR="00537767">
        <w:trPr>
          <w:trHeight w:val="530"/>
        </w:trPr>
        <w:tc>
          <w:tcPr>
            <w:tcW w:w="469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lastRenderedPageBreak/>
              <w:t>Unit of Instruction/Objectives</w:t>
            </w: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VPA Standards</w:t>
            </w: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Key Assignments</w:t>
            </w:r>
          </w:p>
          <w:p w:rsidR="00537767" w:rsidRDefault="00537767">
            <w:pPr>
              <w:jc w:val="center"/>
              <w:rPr>
                <w:rFonts w:ascii="Arial" w:hAnsi="Arial" w:cs="Arial"/>
                <w:b/>
                <w:sz w:val="22"/>
                <w:szCs w:val="22"/>
              </w:rPr>
            </w:pPr>
          </w:p>
        </w:tc>
      </w:tr>
      <w:tr w:rsidR="00537767">
        <w:trPr>
          <w:trHeight w:val="1889"/>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bCs/>
                <w:i/>
                <w:sz w:val="22"/>
              </w:rPr>
            </w:pPr>
            <w:r>
              <w:rPr>
                <w:rFonts w:ascii="Arial" w:hAnsi="Arial" w:cs="Arial"/>
                <w:b/>
                <w:sz w:val="22"/>
                <w:szCs w:val="22"/>
              </w:rPr>
              <w:t xml:space="preserve">Unit IV:  </w:t>
            </w:r>
            <w:r>
              <w:rPr>
                <w:rFonts w:ascii="Arial" w:hAnsi="Arial" w:cs="Arial"/>
                <w:b/>
                <w:bCs/>
                <w:sz w:val="22"/>
              </w:rPr>
              <w:t>Art Elements of Design-</w:t>
            </w:r>
            <w:r>
              <w:rPr>
                <w:rFonts w:ascii="Arial" w:hAnsi="Arial" w:cs="Arial"/>
                <w:b/>
                <w:bCs/>
                <w:i/>
                <w:sz w:val="22"/>
              </w:rPr>
              <w:t>continued</w:t>
            </w:r>
          </w:p>
          <w:p w:rsidR="00537767" w:rsidRDefault="00537767">
            <w:pPr>
              <w:pStyle w:val="BodyText2"/>
              <w:tabs>
                <w:tab w:val="left" w:pos="552"/>
              </w:tabs>
              <w:ind w:left="552" w:hanging="360"/>
              <w:rPr>
                <w:rFonts w:ascii="Arial" w:hAnsi="Arial" w:cs="Arial"/>
                <w:sz w:val="20"/>
              </w:rPr>
            </w:pPr>
            <w:r>
              <w:rPr>
                <w:rFonts w:ascii="Arial" w:hAnsi="Arial" w:cs="Arial"/>
                <w:b/>
                <w:bCs/>
              </w:rPr>
              <w:t>D.</w:t>
            </w:r>
            <w:r>
              <w:rPr>
                <w:rFonts w:ascii="Arial" w:hAnsi="Arial" w:cs="Arial"/>
                <w:b/>
                <w:bCs/>
              </w:rPr>
              <w:tab/>
              <w:t>Textures</w:t>
            </w:r>
          </w:p>
          <w:p w:rsidR="00537767" w:rsidRDefault="00537767" w:rsidP="00537767">
            <w:pPr>
              <w:pStyle w:val="BodyText2"/>
              <w:numPr>
                <w:ilvl w:val="0"/>
                <w:numId w:val="30"/>
              </w:numPr>
              <w:tabs>
                <w:tab w:val="clear" w:pos="720"/>
                <w:tab w:val="num" w:pos="1002"/>
              </w:tabs>
              <w:ind w:left="1002"/>
              <w:rPr>
                <w:rFonts w:ascii="Arial" w:hAnsi="Arial" w:cs="Arial"/>
              </w:rPr>
            </w:pPr>
            <w:r>
              <w:rPr>
                <w:rFonts w:ascii="Arial" w:hAnsi="Arial" w:cs="Arial"/>
              </w:rPr>
              <w:t>Visual and tactile components in floral art using fine, medium, and course-textured media</w:t>
            </w:r>
          </w:p>
          <w:p w:rsidR="00537767" w:rsidRDefault="00537767" w:rsidP="00537767">
            <w:pPr>
              <w:pStyle w:val="BodyText2"/>
              <w:numPr>
                <w:ilvl w:val="0"/>
                <w:numId w:val="30"/>
              </w:numPr>
              <w:tabs>
                <w:tab w:val="clear" w:pos="720"/>
                <w:tab w:val="num" w:pos="1002"/>
              </w:tabs>
              <w:ind w:left="1002"/>
              <w:rPr>
                <w:rFonts w:ascii="Arial" w:hAnsi="Arial" w:cs="Arial"/>
              </w:rPr>
            </w:pPr>
            <w:r>
              <w:rPr>
                <w:rFonts w:ascii="Arial" w:hAnsi="Arial" w:cs="Arial"/>
              </w:rPr>
              <w:t>Container and material components of floral art</w:t>
            </w:r>
          </w:p>
          <w:p w:rsidR="00537767" w:rsidRDefault="00537767" w:rsidP="00537767">
            <w:pPr>
              <w:pStyle w:val="BodyText2"/>
              <w:numPr>
                <w:ilvl w:val="0"/>
                <w:numId w:val="30"/>
              </w:numPr>
              <w:tabs>
                <w:tab w:val="clear" w:pos="720"/>
                <w:tab w:val="num" w:pos="1002"/>
              </w:tabs>
              <w:ind w:left="1002"/>
              <w:rPr>
                <w:rFonts w:ascii="Arial" w:hAnsi="Arial" w:cs="Arial"/>
              </w:rPr>
            </w:pPr>
            <w:r>
              <w:rPr>
                <w:rFonts w:ascii="Arial" w:hAnsi="Arial" w:cs="Arial"/>
              </w:rPr>
              <w:t>Flower and foliage use through arrangements</w:t>
            </w:r>
          </w:p>
          <w:p w:rsidR="00537767" w:rsidRDefault="00537767">
            <w:pPr>
              <w:pStyle w:val="BodyText2"/>
              <w:ind w:left="642"/>
              <w:rPr>
                <w:rFonts w:ascii="Arial" w:hAnsi="Arial" w:cs="Arial"/>
              </w:rPr>
            </w:pPr>
          </w:p>
          <w:p w:rsidR="00537767" w:rsidRDefault="00537767">
            <w:pPr>
              <w:pStyle w:val="BodyText2"/>
              <w:tabs>
                <w:tab w:val="left" w:pos="552"/>
              </w:tabs>
              <w:ind w:left="552" w:hanging="360"/>
              <w:rPr>
                <w:rFonts w:ascii="Arial" w:hAnsi="Arial" w:cs="Arial"/>
                <w:b/>
                <w:bCs/>
              </w:rPr>
            </w:pPr>
            <w:r>
              <w:rPr>
                <w:rFonts w:ascii="Arial" w:hAnsi="Arial" w:cs="Arial"/>
                <w:b/>
                <w:bCs/>
              </w:rPr>
              <w:t>E.</w:t>
            </w:r>
            <w:r>
              <w:rPr>
                <w:rFonts w:ascii="Arial" w:hAnsi="Arial" w:cs="Arial"/>
                <w:b/>
                <w:bCs/>
              </w:rPr>
              <w:tab/>
              <w:t>Value</w:t>
            </w:r>
          </w:p>
          <w:p w:rsidR="00537767" w:rsidRDefault="00537767" w:rsidP="00537767">
            <w:pPr>
              <w:pStyle w:val="BodyText2"/>
              <w:numPr>
                <w:ilvl w:val="0"/>
                <w:numId w:val="31"/>
              </w:numPr>
              <w:tabs>
                <w:tab w:val="clear" w:pos="732"/>
                <w:tab w:val="num" w:pos="1002"/>
              </w:tabs>
              <w:ind w:left="1002"/>
              <w:rPr>
                <w:rFonts w:ascii="Arial" w:hAnsi="Arial" w:cs="Arial"/>
              </w:rPr>
            </w:pPr>
            <w:r>
              <w:rPr>
                <w:rFonts w:ascii="Arial" w:hAnsi="Arial" w:cs="Arial"/>
              </w:rPr>
              <w:t>Light and dark in visual art designs</w:t>
            </w:r>
          </w:p>
          <w:p w:rsidR="00537767" w:rsidRDefault="00537767" w:rsidP="00537767">
            <w:pPr>
              <w:pStyle w:val="BodyText2"/>
              <w:numPr>
                <w:ilvl w:val="0"/>
                <w:numId w:val="31"/>
              </w:numPr>
              <w:tabs>
                <w:tab w:val="clear" w:pos="732"/>
                <w:tab w:val="num" w:pos="1002"/>
              </w:tabs>
              <w:ind w:left="1002"/>
              <w:rPr>
                <w:rFonts w:ascii="Arial" w:hAnsi="Arial" w:cs="Arial"/>
              </w:rPr>
            </w:pPr>
            <w:r>
              <w:rPr>
                <w:rFonts w:ascii="Arial" w:hAnsi="Arial" w:cs="Arial"/>
              </w:rPr>
              <w:t>Light and dark change in floral art</w:t>
            </w:r>
          </w:p>
          <w:p w:rsidR="00537767" w:rsidRDefault="00537767">
            <w:pPr>
              <w:pStyle w:val="BodyText2"/>
              <w:ind w:left="642"/>
              <w:rPr>
                <w:rFonts w:ascii="Arial" w:hAnsi="Arial" w:cs="Arial"/>
              </w:rPr>
            </w:pPr>
          </w:p>
          <w:p w:rsidR="00537767" w:rsidRDefault="00537767">
            <w:pPr>
              <w:pStyle w:val="BodyText2"/>
              <w:tabs>
                <w:tab w:val="left" w:pos="552"/>
              </w:tabs>
              <w:ind w:left="552" w:hanging="360"/>
              <w:rPr>
                <w:rFonts w:ascii="Arial" w:hAnsi="Arial" w:cs="Arial"/>
                <w:b/>
                <w:bCs/>
              </w:rPr>
            </w:pPr>
            <w:r>
              <w:rPr>
                <w:rFonts w:ascii="Arial" w:hAnsi="Arial" w:cs="Arial"/>
                <w:b/>
                <w:bCs/>
              </w:rPr>
              <w:t>F.</w:t>
            </w:r>
            <w:r>
              <w:rPr>
                <w:rFonts w:ascii="Arial" w:hAnsi="Arial" w:cs="Arial"/>
                <w:b/>
                <w:bCs/>
              </w:rPr>
              <w:tab/>
              <w:t>Space and Depth</w:t>
            </w:r>
          </w:p>
          <w:p w:rsidR="00537767" w:rsidRDefault="00537767" w:rsidP="00537767">
            <w:pPr>
              <w:pStyle w:val="BodyText2"/>
              <w:numPr>
                <w:ilvl w:val="0"/>
                <w:numId w:val="32"/>
              </w:numPr>
              <w:tabs>
                <w:tab w:val="clear" w:pos="735"/>
                <w:tab w:val="num" w:pos="1002"/>
              </w:tabs>
              <w:ind w:left="1002"/>
              <w:rPr>
                <w:rFonts w:ascii="Arial" w:hAnsi="Arial" w:cs="Arial"/>
              </w:rPr>
            </w:pPr>
            <w:r>
              <w:rPr>
                <w:rFonts w:ascii="Arial" w:hAnsi="Arial" w:cs="Arial"/>
              </w:rPr>
              <w:t>The use of space in two and three-dimensional visual art designs</w:t>
            </w:r>
          </w:p>
          <w:p w:rsidR="00537767" w:rsidRDefault="00537767" w:rsidP="00537767">
            <w:pPr>
              <w:pStyle w:val="BodyText2"/>
              <w:numPr>
                <w:ilvl w:val="0"/>
                <w:numId w:val="32"/>
              </w:numPr>
              <w:tabs>
                <w:tab w:val="clear" w:pos="735"/>
                <w:tab w:val="num" w:pos="1002"/>
              </w:tabs>
              <w:ind w:left="1002"/>
              <w:rPr>
                <w:rFonts w:ascii="Arial" w:hAnsi="Arial" w:cs="Arial"/>
              </w:rPr>
            </w:pPr>
            <w:r>
              <w:rPr>
                <w:rFonts w:ascii="Arial" w:hAnsi="Arial" w:cs="Arial"/>
              </w:rPr>
              <w:t>Interpret space in our environment</w:t>
            </w:r>
          </w:p>
          <w:p w:rsidR="00537767" w:rsidRDefault="00537767" w:rsidP="00537767">
            <w:pPr>
              <w:pStyle w:val="BodyText2"/>
              <w:numPr>
                <w:ilvl w:val="0"/>
                <w:numId w:val="32"/>
              </w:numPr>
              <w:tabs>
                <w:tab w:val="clear" w:pos="735"/>
                <w:tab w:val="num" w:pos="1002"/>
              </w:tabs>
              <w:ind w:left="1002"/>
              <w:rPr>
                <w:rFonts w:ascii="Arial" w:hAnsi="Arial" w:cs="Arial"/>
              </w:rPr>
            </w:pPr>
            <w:r>
              <w:rPr>
                <w:rFonts w:ascii="Arial" w:hAnsi="Arial" w:cs="Arial"/>
              </w:rPr>
              <w:t>The use of space in visual designs by applying angling and overlapping media in floral art designs</w:t>
            </w:r>
          </w:p>
          <w:p w:rsidR="00537767" w:rsidRDefault="00537767" w:rsidP="00537767">
            <w:pPr>
              <w:pStyle w:val="BodyText2"/>
              <w:numPr>
                <w:ilvl w:val="0"/>
                <w:numId w:val="32"/>
              </w:numPr>
              <w:tabs>
                <w:tab w:val="clear" w:pos="735"/>
                <w:tab w:val="num" w:pos="1002"/>
              </w:tabs>
              <w:ind w:left="1002"/>
              <w:rPr>
                <w:rFonts w:ascii="Arial" w:hAnsi="Arial" w:cs="Arial"/>
              </w:rPr>
            </w:pPr>
            <w:r>
              <w:rPr>
                <w:rFonts w:ascii="Arial" w:hAnsi="Arial" w:cs="Arial"/>
              </w:rPr>
              <w:lastRenderedPageBreak/>
              <w:t>Significance of size and color of media in Floral Art</w:t>
            </w:r>
          </w:p>
          <w:p w:rsidR="00537767" w:rsidRDefault="00537767">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18"/>
              </w:numPr>
              <w:rPr>
                <w:rFonts w:ascii="Arial" w:hAnsi="Arial" w:cs="Arial"/>
              </w:rPr>
            </w:pPr>
            <w:r>
              <w:rPr>
                <w:rFonts w:ascii="Arial" w:hAnsi="Arial" w:cs="Arial"/>
              </w:rPr>
              <w:t xml:space="preserve">Add information, notes, and drawing to </w:t>
            </w:r>
            <w:r>
              <w:rPr>
                <w:rFonts w:ascii="Arial" w:hAnsi="Arial" w:cs="Arial"/>
                <w:i/>
              </w:rPr>
              <w:t>Interactive Notebook</w:t>
            </w:r>
            <w:r>
              <w:rPr>
                <w:rFonts w:ascii="Arial" w:hAnsi="Arial" w:cs="Arial"/>
              </w:rPr>
              <w:t xml:space="preserve"> on color harmony, value, and schemes</w:t>
            </w:r>
          </w:p>
          <w:p w:rsidR="00537767" w:rsidRDefault="00537767">
            <w:pPr>
              <w:ind w:left="360"/>
              <w:rPr>
                <w:rFonts w:ascii="Arial" w:hAnsi="Arial" w:cs="Arial"/>
              </w:rPr>
            </w:pPr>
          </w:p>
        </w:tc>
      </w:tr>
      <w:tr w:rsidR="00537767">
        <w:trPr>
          <w:trHeight w:val="70"/>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bCs/>
                <w:sz w:val="22"/>
              </w:rPr>
            </w:pPr>
            <w:r>
              <w:rPr>
                <w:rFonts w:ascii="Arial" w:hAnsi="Arial" w:cs="Arial"/>
                <w:b/>
                <w:sz w:val="22"/>
                <w:szCs w:val="22"/>
              </w:rPr>
              <w:t xml:space="preserve">Unit V:  </w:t>
            </w:r>
            <w:r>
              <w:rPr>
                <w:rFonts w:ascii="Arial" w:hAnsi="Arial" w:cs="Arial"/>
                <w:b/>
                <w:bCs/>
                <w:sz w:val="22"/>
              </w:rPr>
              <w:t>Principles of Art Design</w:t>
            </w:r>
          </w:p>
          <w:p w:rsidR="00537767" w:rsidRDefault="00537767">
            <w:pPr>
              <w:rPr>
                <w:rFonts w:ascii="Arial" w:hAnsi="Arial" w:cs="Arial"/>
                <w:b/>
                <w:bCs/>
                <w:sz w:val="22"/>
              </w:rPr>
            </w:pPr>
          </w:p>
          <w:p w:rsidR="00537767" w:rsidRDefault="00537767">
            <w:pPr>
              <w:pStyle w:val="BodyText2"/>
              <w:ind w:left="552" w:hanging="360"/>
              <w:rPr>
                <w:rFonts w:ascii="Arial" w:hAnsi="Arial" w:cs="Arial"/>
                <w:b/>
                <w:bCs/>
                <w:sz w:val="20"/>
              </w:rPr>
            </w:pPr>
            <w:r>
              <w:rPr>
                <w:rFonts w:ascii="Arial" w:hAnsi="Arial" w:cs="Arial"/>
                <w:b/>
                <w:bCs/>
              </w:rPr>
              <w:t>A.</w:t>
            </w:r>
            <w:r>
              <w:rPr>
                <w:rFonts w:ascii="Arial" w:hAnsi="Arial" w:cs="Arial"/>
                <w:b/>
                <w:bCs/>
              </w:rPr>
              <w:tab/>
              <w:t>Balance</w:t>
            </w:r>
          </w:p>
          <w:p w:rsidR="00537767" w:rsidRDefault="00537767" w:rsidP="00537767">
            <w:pPr>
              <w:pStyle w:val="BodyText2"/>
              <w:numPr>
                <w:ilvl w:val="0"/>
                <w:numId w:val="33"/>
              </w:numPr>
              <w:tabs>
                <w:tab w:val="clear" w:pos="735"/>
                <w:tab w:val="num" w:pos="1002"/>
              </w:tabs>
              <w:ind w:left="1002"/>
              <w:rPr>
                <w:rFonts w:ascii="Arial" w:hAnsi="Arial" w:cs="Arial"/>
              </w:rPr>
            </w:pPr>
            <w:r>
              <w:rPr>
                <w:rFonts w:ascii="Arial" w:hAnsi="Arial" w:cs="Arial"/>
              </w:rPr>
              <w:t>Symmetrical and asymmetrical balance in floral art</w:t>
            </w:r>
          </w:p>
          <w:p w:rsidR="00537767" w:rsidRDefault="00537767" w:rsidP="00537767">
            <w:pPr>
              <w:pStyle w:val="BodyText2"/>
              <w:numPr>
                <w:ilvl w:val="0"/>
                <w:numId w:val="33"/>
              </w:numPr>
              <w:tabs>
                <w:tab w:val="clear" w:pos="735"/>
                <w:tab w:val="num" w:pos="1002"/>
              </w:tabs>
              <w:ind w:left="1002"/>
              <w:rPr>
                <w:rFonts w:ascii="Arial" w:hAnsi="Arial" w:cs="Arial"/>
              </w:rPr>
            </w:pPr>
            <w:r>
              <w:rPr>
                <w:rFonts w:ascii="Arial" w:hAnsi="Arial" w:cs="Arial"/>
              </w:rPr>
              <w:t>Asymmetrical or symmetrical balance through developing floral art works</w:t>
            </w:r>
          </w:p>
          <w:p w:rsidR="00537767" w:rsidRDefault="00537767" w:rsidP="00537767">
            <w:pPr>
              <w:pStyle w:val="BodyText2"/>
              <w:numPr>
                <w:ilvl w:val="0"/>
                <w:numId w:val="33"/>
              </w:numPr>
              <w:tabs>
                <w:tab w:val="clear" w:pos="735"/>
                <w:tab w:val="num" w:pos="1002"/>
              </w:tabs>
              <w:ind w:left="1002"/>
              <w:rPr>
                <w:rFonts w:ascii="Arial" w:hAnsi="Arial" w:cs="Arial"/>
              </w:rPr>
            </w:pPr>
            <w:r>
              <w:rPr>
                <w:rFonts w:ascii="Arial" w:hAnsi="Arial" w:cs="Arial"/>
              </w:rPr>
              <w:t>Radial and open balance in visual art designs</w:t>
            </w:r>
          </w:p>
          <w:p w:rsidR="00537767" w:rsidRDefault="00537767">
            <w:pPr>
              <w:pStyle w:val="BodyText2"/>
              <w:ind w:left="627"/>
              <w:rPr>
                <w:rFonts w:ascii="Arial" w:hAnsi="Arial" w:cs="Arial"/>
              </w:rPr>
            </w:pPr>
          </w:p>
          <w:p w:rsidR="00537767" w:rsidRDefault="00537767">
            <w:pPr>
              <w:pStyle w:val="BodyText2"/>
              <w:ind w:left="552" w:hanging="360"/>
              <w:rPr>
                <w:rFonts w:ascii="Arial" w:hAnsi="Arial" w:cs="Arial"/>
                <w:b/>
                <w:bCs/>
              </w:rPr>
            </w:pPr>
            <w:r>
              <w:rPr>
                <w:rFonts w:ascii="Arial" w:hAnsi="Arial" w:cs="Arial"/>
                <w:b/>
                <w:bCs/>
              </w:rPr>
              <w:t>B.</w:t>
            </w:r>
            <w:r>
              <w:rPr>
                <w:rFonts w:ascii="Arial" w:hAnsi="Arial" w:cs="Arial"/>
                <w:b/>
                <w:bCs/>
              </w:rPr>
              <w:tab/>
              <w:t>Proportion/Scale</w:t>
            </w:r>
          </w:p>
          <w:p w:rsidR="00537767" w:rsidRDefault="00537767" w:rsidP="00537767">
            <w:pPr>
              <w:pStyle w:val="BodyText2"/>
              <w:numPr>
                <w:ilvl w:val="0"/>
                <w:numId w:val="34"/>
              </w:numPr>
              <w:tabs>
                <w:tab w:val="clear" w:pos="720"/>
                <w:tab w:val="num" w:pos="1002"/>
              </w:tabs>
              <w:ind w:left="1002"/>
              <w:rPr>
                <w:rFonts w:ascii="Arial" w:hAnsi="Arial" w:cs="Arial"/>
              </w:rPr>
            </w:pPr>
            <w:r>
              <w:rPr>
                <w:rFonts w:ascii="Arial" w:hAnsi="Arial" w:cs="Arial"/>
              </w:rPr>
              <w:t>Proportion and scale through application of floral art designs using the following techniques: flower to container, flower to flower, and flower to foliage, and arrangement to environment</w:t>
            </w:r>
          </w:p>
          <w:p w:rsidR="00537767" w:rsidRDefault="00537767" w:rsidP="00537767">
            <w:pPr>
              <w:pStyle w:val="BodyText2"/>
              <w:numPr>
                <w:ilvl w:val="0"/>
                <w:numId w:val="34"/>
              </w:numPr>
              <w:tabs>
                <w:tab w:val="clear" w:pos="720"/>
                <w:tab w:val="num" w:pos="1002"/>
              </w:tabs>
              <w:ind w:left="1002"/>
              <w:rPr>
                <w:rFonts w:ascii="Arial" w:hAnsi="Arial" w:cs="Arial"/>
              </w:rPr>
            </w:pPr>
            <w:r>
              <w:rPr>
                <w:rFonts w:ascii="Arial" w:hAnsi="Arial" w:cs="Arial"/>
              </w:rPr>
              <w:t>Geometrical techniques in floral art and visual art designs</w:t>
            </w:r>
          </w:p>
          <w:p w:rsidR="00537767" w:rsidRDefault="00537767">
            <w:pPr>
              <w:pStyle w:val="BodyText2"/>
              <w:ind w:left="642"/>
              <w:rPr>
                <w:rFonts w:ascii="Arial" w:hAnsi="Arial" w:cs="Arial"/>
              </w:rPr>
            </w:pPr>
          </w:p>
          <w:p w:rsidR="00537767" w:rsidRDefault="00537767">
            <w:pPr>
              <w:pStyle w:val="BodyText2"/>
              <w:tabs>
                <w:tab w:val="left" w:pos="552"/>
              </w:tabs>
              <w:ind w:left="552" w:hanging="360"/>
              <w:rPr>
                <w:rFonts w:ascii="Arial" w:hAnsi="Arial" w:cs="Arial"/>
                <w:b/>
                <w:bCs/>
              </w:rPr>
            </w:pPr>
            <w:r>
              <w:rPr>
                <w:rFonts w:ascii="Arial" w:hAnsi="Arial" w:cs="Arial"/>
                <w:b/>
                <w:bCs/>
              </w:rPr>
              <w:t>C.</w:t>
            </w:r>
            <w:r>
              <w:rPr>
                <w:rFonts w:ascii="Arial" w:hAnsi="Arial" w:cs="Arial"/>
                <w:b/>
                <w:bCs/>
              </w:rPr>
              <w:tab/>
              <w:t>Emphasis</w:t>
            </w:r>
          </w:p>
          <w:p w:rsidR="00537767" w:rsidRDefault="00537767" w:rsidP="00537767">
            <w:pPr>
              <w:pStyle w:val="BodyText2"/>
              <w:numPr>
                <w:ilvl w:val="0"/>
                <w:numId w:val="35"/>
              </w:numPr>
              <w:tabs>
                <w:tab w:val="clear" w:pos="735"/>
                <w:tab w:val="num" w:pos="1002"/>
              </w:tabs>
              <w:ind w:left="1002"/>
              <w:rPr>
                <w:rFonts w:ascii="Arial" w:hAnsi="Arial" w:cs="Arial"/>
              </w:rPr>
            </w:pPr>
            <w:r>
              <w:rPr>
                <w:rFonts w:ascii="Arial" w:hAnsi="Arial" w:cs="Arial"/>
              </w:rPr>
              <w:t>Visual floral art works</w:t>
            </w:r>
          </w:p>
          <w:p w:rsidR="00537767" w:rsidRDefault="00537767" w:rsidP="00537767">
            <w:pPr>
              <w:pStyle w:val="BodyText2"/>
              <w:numPr>
                <w:ilvl w:val="0"/>
                <w:numId w:val="35"/>
              </w:numPr>
              <w:tabs>
                <w:tab w:val="clear" w:pos="735"/>
                <w:tab w:val="num" w:pos="1002"/>
              </w:tabs>
              <w:ind w:left="1002"/>
              <w:rPr>
                <w:rFonts w:ascii="Arial" w:hAnsi="Arial" w:cs="Arial"/>
              </w:rPr>
            </w:pPr>
            <w:r>
              <w:rPr>
                <w:rFonts w:ascii="Arial" w:hAnsi="Arial" w:cs="Arial"/>
              </w:rPr>
              <w:t>Other visual art works:  convey understanding of location, size, pattern, framing, and isolation in floral art designs</w:t>
            </w:r>
          </w:p>
          <w:p w:rsidR="00537767" w:rsidRDefault="00537767" w:rsidP="00537767">
            <w:pPr>
              <w:pStyle w:val="BodyText2"/>
              <w:numPr>
                <w:ilvl w:val="0"/>
                <w:numId w:val="35"/>
              </w:numPr>
              <w:tabs>
                <w:tab w:val="clear" w:pos="735"/>
                <w:tab w:val="num" w:pos="1002"/>
              </w:tabs>
              <w:ind w:left="1002"/>
              <w:rPr>
                <w:rFonts w:ascii="Arial" w:hAnsi="Arial" w:cs="Arial"/>
              </w:rPr>
            </w:pPr>
            <w:r>
              <w:rPr>
                <w:rFonts w:ascii="Arial" w:hAnsi="Arial" w:cs="Arial"/>
              </w:rPr>
              <w:t>Emphasis in floral designs by using line direction and directional facing</w:t>
            </w:r>
          </w:p>
          <w:p w:rsidR="00537767" w:rsidRDefault="00537767">
            <w:pPr>
              <w:pStyle w:val="BodyText2"/>
              <w:ind w:left="627"/>
              <w:rPr>
                <w:rFonts w:ascii="Arial" w:hAnsi="Arial" w:cs="Arial"/>
              </w:rPr>
            </w:pPr>
          </w:p>
          <w:p w:rsidR="00537767" w:rsidRDefault="00537767">
            <w:pPr>
              <w:pStyle w:val="BodyText2"/>
              <w:ind w:left="552" w:hanging="360"/>
              <w:rPr>
                <w:rFonts w:ascii="Arial" w:hAnsi="Arial" w:cs="Arial"/>
                <w:b/>
                <w:bCs/>
              </w:rPr>
            </w:pPr>
            <w:r>
              <w:rPr>
                <w:rFonts w:ascii="Arial" w:hAnsi="Arial" w:cs="Arial"/>
                <w:b/>
                <w:bCs/>
              </w:rPr>
              <w:t>D.</w:t>
            </w:r>
            <w:r>
              <w:rPr>
                <w:rFonts w:ascii="Arial" w:hAnsi="Arial" w:cs="Arial"/>
                <w:b/>
                <w:bCs/>
              </w:rPr>
              <w:tab/>
              <w:t>Rhythm</w:t>
            </w:r>
          </w:p>
          <w:p w:rsidR="00537767" w:rsidRDefault="00537767" w:rsidP="00537767">
            <w:pPr>
              <w:pStyle w:val="BodyText2"/>
              <w:numPr>
                <w:ilvl w:val="0"/>
                <w:numId w:val="36"/>
              </w:numPr>
              <w:tabs>
                <w:tab w:val="clear" w:pos="735"/>
                <w:tab w:val="num" w:pos="1002"/>
              </w:tabs>
              <w:ind w:left="1002"/>
              <w:rPr>
                <w:rFonts w:ascii="Arial" w:hAnsi="Arial" w:cs="Arial"/>
              </w:rPr>
            </w:pPr>
            <w:r>
              <w:rPr>
                <w:rFonts w:ascii="Arial" w:hAnsi="Arial" w:cs="Arial"/>
              </w:rPr>
              <w:t>Floral art using repetition and eye movement</w:t>
            </w:r>
          </w:p>
          <w:p w:rsidR="00537767" w:rsidRDefault="00537767" w:rsidP="00537767">
            <w:pPr>
              <w:pStyle w:val="BodyText2"/>
              <w:numPr>
                <w:ilvl w:val="0"/>
                <w:numId w:val="36"/>
              </w:numPr>
              <w:tabs>
                <w:tab w:val="clear" w:pos="735"/>
                <w:tab w:val="num" w:pos="1002"/>
              </w:tabs>
              <w:ind w:left="1002"/>
              <w:rPr>
                <w:rFonts w:ascii="Arial" w:hAnsi="Arial" w:cs="Arial"/>
              </w:rPr>
            </w:pPr>
            <w:r>
              <w:rPr>
                <w:rFonts w:ascii="Arial" w:hAnsi="Arial" w:cs="Arial"/>
              </w:rPr>
              <w:lastRenderedPageBreak/>
              <w:t>Transition and radiating line in floral art works</w:t>
            </w: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r>
              <w:rPr>
                <w:rFonts w:ascii="Arial" w:hAnsi="Arial" w:cs="Arial"/>
                <w:u w:val="single"/>
              </w:rPr>
              <w:lastRenderedPageBreak/>
              <w:t xml:space="preserve">Artistic Perception </w:t>
            </w:r>
          </w:p>
          <w:p w:rsidR="00537767" w:rsidRDefault="00537767">
            <w:pPr>
              <w:pStyle w:val="BodyText2"/>
              <w:rPr>
                <w:rFonts w:ascii="Arial" w:hAnsi="Arial" w:cs="Arial"/>
              </w:rPr>
            </w:pPr>
            <w:r>
              <w:rPr>
                <w:rFonts w:ascii="Arial" w:hAnsi="Arial" w:cs="Arial"/>
              </w:rPr>
              <w:t>1.1, 1.2, 1.3, 1.4</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 xml:space="preserve">Creative Expression </w:t>
            </w:r>
          </w:p>
          <w:p w:rsidR="00537767" w:rsidRDefault="00537767">
            <w:pPr>
              <w:pStyle w:val="BodyText2"/>
              <w:rPr>
                <w:rFonts w:ascii="Arial" w:hAnsi="Arial" w:cs="Arial"/>
              </w:rPr>
            </w:pPr>
            <w:r>
              <w:rPr>
                <w:rFonts w:ascii="Arial" w:hAnsi="Arial" w:cs="Arial"/>
              </w:rPr>
              <w:t>2.3</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Aesthetic Valuing</w:t>
            </w:r>
          </w:p>
          <w:p w:rsidR="00537767" w:rsidRDefault="00537767">
            <w:pPr>
              <w:pStyle w:val="BodyText2"/>
              <w:rPr>
                <w:rFonts w:ascii="Arial" w:hAnsi="Arial" w:cs="Arial"/>
              </w:rPr>
            </w:pPr>
            <w:r>
              <w:rPr>
                <w:rFonts w:ascii="Arial" w:hAnsi="Arial" w:cs="Arial"/>
              </w:rPr>
              <w:t>4.2, 4.3</w:t>
            </w:r>
          </w:p>
          <w:p w:rsidR="00537767" w:rsidRDefault="00537767">
            <w:pPr>
              <w:tabs>
                <w:tab w:val="num" w:pos="1032"/>
              </w:tabs>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18"/>
              </w:numPr>
              <w:rPr>
                <w:rFonts w:ascii="Arial" w:hAnsi="Arial" w:cs="Arial"/>
              </w:rPr>
            </w:pPr>
            <w:r>
              <w:rPr>
                <w:rFonts w:ascii="Arial" w:hAnsi="Arial" w:cs="Arial"/>
              </w:rPr>
              <w:t>Complete worksheet for elements and principles of design</w:t>
            </w:r>
          </w:p>
          <w:p w:rsidR="00537767" w:rsidRDefault="00537767">
            <w:pPr>
              <w:numPr>
                <w:ilvl w:val="0"/>
                <w:numId w:val="18"/>
              </w:numPr>
              <w:rPr>
                <w:rFonts w:ascii="Arial" w:hAnsi="Arial" w:cs="Arial"/>
              </w:rPr>
            </w:pPr>
            <w:r>
              <w:rPr>
                <w:rFonts w:ascii="Arial" w:hAnsi="Arial" w:cs="Arial"/>
              </w:rPr>
              <w:t>Create a design project utilizing all elements and principles of design</w:t>
            </w:r>
          </w:p>
          <w:p w:rsidR="00537767" w:rsidRDefault="00537767">
            <w:pPr>
              <w:numPr>
                <w:ilvl w:val="0"/>
                <w:numId w:val="18"/>
              </w:numPr>
              <w:rPr>
                <w:rFonts w:ascii="Arial" w:hAnsi="Arial" w:cs="Arial"/>
              </w:rPr>
            </w:pPr>
            <w:r>
              <w:rPr>
                <w:rFonts w:ascii="Arial" w:hAnsi="Arial" w:cs="Arial"/>
              </w:rPr>
              <w:t>Emotions and color influence project</w:t>
            </w:r>
          </w:p>
          <w:p w:rsidR="00537767" w:rsidRDefault="00537767">
            <w:pPr>
              <w:numPr>
                <w:ilvl w:val="0"/>
                <w:numId w:val="18"/>
              </w:numPr>
              <w:rPr>
                <w:rFonts w:ascii="Arial" w:hAnsi="Arial" w:cs="Arial"/>
              </w:rPr>
            </w:pPr>
            <w:r>
              <w:rPr>
                <w:rFonts w:ascii="Arial" w:hAnsi="Arial" w:cs="Arial"/>
              </w:rPr>
              <w:t xml:space="preserve">Create a Color Wheel </w:t>
            </w:r>
          </w:p>
          <w:p w:rsidR="00537767" w:rsidRDefault="00537767">
            <w:pPr>
              <w:numPr>
                <w:ilvl w:val="0"/>
                <w:numId w:val="18"/>
              </w:numPr>
              <w:rPr>
                <w:rFonts w:ascii="Arial" w:hAnsi="Arial" w:cs="Arial"/>
              </w:rPr>
            </w:pPr>
            <w:r>
              <w:rPr>
                <w:rFonts w:ascii="Arial" w:hAnsi="Arial" w:cs="Arial"/>
              </w:rPr>
              <w:t xml:space="preserve">Add information, notes, and drawing to </w:t>
            </w:r>
            <w:r>
              <w:rPr>
                <w:rFonts w:ascii="Arial" w:hAnsi="Arial" w:cs="Arial"/>
                <w:i/>
              </w:rPr>
              <w:t>Interactive Notebook</w:t>
            </w:r>
            <w:r>
              <w:rPr>
                <w:rFonts w:ascii="Arial" w:hAnsi="Arial" w:cs="Arial"/>
              </w:rPr>
              <w:t xml:space="preserve"> on color harmony, value, and schemes</w:t>
            </w:r>
          </w:p>
          <w:p w:rsidR="00537767" w:rsidRDefault="00537767">
            <w:pPr>
              <w:numPr>
                <w:ilvl w:val="0"/>
                <w:numId w:val="18"/>
              </w:numPr>
              <w:rPr>
                <w:rFonts w:ascii="Arial" w:hAnsi="Arial" w:cs="Arial"/>
              </w:rPr>
            </w:pPr>
            <w:r>
              <w:rPr>
                <w:rFonts w:ascii="Arial" w:hAnsi="Arial" w:cs="Arial"/>
              </w:rPr>
              <w:t>Classroom Color Display Board</w:t>
            </w:r>
          </w:p>
          <w:p w:rsidR="00537767" w:rsidRDefault="00537767">
            <w:pPr>
              <w:numPr>
                <w:ilvl w:val="0"/>
                <w:numId w:val="18"/>
              </w:numPr>
              <w:rPr>
                <w:rFonts w:ascii="Arial" w:hAnsi="Arial" w:cs="Arial"/>
                <w:sz w:val="22"/>
                <w:szCs w:val="22"/>
              </w:rPr>
            </w:pPr>
            <w:r>
              <w:rPr>
                <w:rFonts w:ascii="Arial" w:hAnsi="Arial" w:cs="Arial"/>
              </w:rPr>
              <w:t>Additions to student art and floral Portfolio Projects:  applying focal point to student works</w:t>
            </w: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sz w:val="22"/>
                <w:szCs w:val="22"/>
              </w:rPr>
            </w:pPr>
          </w:p>
        </w:tc>
      </w:tr>
      <w:tr w:rsidR="00537767">
        <w:trPr>
          <w:trHeight w:val="530"/>
        </w:trPr>
        <w:tc>
          <w:tcPr>
            <w:tcW w:w="469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Unit of Instruction/Objectives</w:t>
            </w: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VPA Standards</w:t>
            </w: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Key Assignments</w:t>
            </w:r>
          </w:p>
          <w:p w:rsidR="00537767" w:rsidRDefault="00537767">
            <w:pPr>
              <w:jc w:val="center"/>
              <w:rPr>
                <w:rFonts w:ascii="Arial" w:hAnsi="Arial" w:cs="Arial"/>
                <w:b/>
                <w:sz w:val="22"/>
                <w:szCs w:val="22"/>
              </w:rPr>
            </w:pPr>
          </w:p>
        </w:tc>
      </w:tr>
      <w:tr w:rsidR="00537767">
        <w:trPr>
          <w:trHeight w:val="2366"/>
        </w:trPr>
        <w:tc>
          <w:tcPr>
            <w:tcW w:w="4698" w:type="dxa"/>
            <w:tcBorders>
              <w:top w:val="single" w:sz="4" w:space="0" w:color="auto"/>
              <w:left w:val="single" w:sz="4" w:space="0" w:color="auto"/>
              <w:bottom w:val="single" w:sz="4" w:space="0" w:color="auto"/>
              <w:right w:val="single" w:sz="4" w:space="0" w:color="auto"/>
            </w:tcBorders>
          </w:tcPr>
          <w:p w:rsidR="00537767" w:rsidRDefault="00537767">
            <w:pPr>
              <w:pStyle w:val="BodyText2"/>
              <w:ind w:left="552" w:hanging="360"/>
              <w:rPr>
                <w:rFonts w:ascii="Arial" w:hAnsi="Arial" w:cs="Arial"/>
                <w:b/>
                <w:bCs/>
                <w:i/>
                <w:sz w:val="22"/>
              </w:rPr>
            </w:pPr>
            <w:r>
              <w:rPr>
                <w:rFonts w:ascii="Arial" w:hAnsi="Arial" w:cs="Arial"/>
                <w:b/>
                <w:sz w:val="22"/>
                <w:szCs w:val="22"/>
              </w:rPr>
              <w:t xml:space="preserve">Unit V:  </w:t>
            </w:r>
            <w:r>
              <w:rPr>
                <w:rFonts w:ascii="Arial" w:hAnsi="Arial" w:cs="Arial"/>
                <w:b/>
                <w:bCs/>
                <w:sz w:val="22"/>
              </w:rPr>
              <w:t>Principles of Art Design-</w:t>
            </w:r>
            <w:r>
              <w:rPr>
                <w:rFonts w:ascii="Arial" w:hAnsi="Arial" w:cs="Arial"/>
                <w:b/>
                <w:bCs/>
                <w:i/>
                <w:sz w:val="22"/>
              </w:rPr>
              <w:t>continued</w:t>
            </w:r>
          </w:p>
          <w:p w:rsidR="00537767" w:rsidRDefault="00537767">
            <w:pPr>
              <w:pStyle w:val="BodyText2"/>
              <w:ind w:left="552" w:hanging="360"/>
              <w:rPr>
                <w:rFonts w:ascii="Arial" w:hAnsi="Arial" w:cs="Arial"/>
                <w:b/>
                <w:bCs/>
                <w:i/>
                <w:sz w:val="20"/>
              </w:rPr>
            </w:pPr>
          </w:p>
          <w:p w:rsidR="00537767" w:rsidRDefault="00537767">
            <w:pPr>
              <w:pStyle w:val="BodyText2"/>
              <w:ind w:left="552" w:hanging="360"/>
              <w:rPr>
                <w:rFonts w:ascii="Arial" w:hAnsi="Arial" w:cs="Arial"/>
                <w:b/>
                <w:bCs/>
              </w:rPr>
            </w:pPr>
            <w:r>
              <w:rPr>
                <w:rFonts w:ascii="Arial" w:hAnsi="Arial" w:cs="Arial"/>
                <w:b/>
                <w:bCs/>
              </w:rPr>
              <w:t>E.</w:t>
            </w:r>
            <w:r>
              <w:rPr>
                <w:rFonts w:ascii="Arial" w:hAnsi="Arial" w:cs="Arial"/>
                <w:b/>
                <w:bCs/>
              </w:rPr>
              <w:tab/>
              <w:t>Harmony and Unity</w:t>
            </w:r>
          </w:p>
          <w:p w:rsidR="00537767" w:rsidRDefault="00537767" w:rsidP="00537767">
            <w:pPr>
              <w:pStyle w:val="BodyText2"/>
              <w:numPr>
                <w:ilvl w:val="0"/>
                <w:numId w:val="37"/>
              </w:numPr>
              <w:tabs>
                <w:tab w:val="clear" w:pos="735"/>
                <w:tab w:val="num" w:pos="1002"/>
              </w:tabs>
              <w:ind w:left="1002"/>
              <w:rPr>
                <w:rFonts w:ascii="Arial" w:hAnsi="Arial" w:cs="Arial"/>
              </w:rPr>
            </w:pPr>
            <w:r>
              <w:rPr>
                <w:rFonts w:ascii="Arial" w:hAnsi="Arial" w:cs="Arial"/>
              </w:rPr>
              <w:t>Harmony and unity through applying color combinations to visual designs</w:t>
            </w:r>
          </w:p>
          <w:p w:rsidR="00537767" w:rsidRDefault="00537767" w:rsidP="00537767">
            <w:pPr>
              <w:pStyle w:val="BodyText2"/>
              <w:numPr>
                <w:ilvl w:val="0"/>
                <w:numId w:val="37"/>
              </w:numPr>
              <w:tabs>
                <w:tab w:val="clear" w:pos="735"/>
                <w:tab w:val="num" w:pos="1002"/>
              </w:tabs>
              <w:ind w:left="1002"/>
              <w:rPr>
                <w:rFonts w:ascii="Arial" w:hAnsi="Arial" w:cs="Arial"/>
              </w:rPr>
            </w:pPr>
            <w:r>
              <w:rPr>
                <w:rFonts w:ascii="Arial" w:hAnsi="Arial" w:cs="Arial"/>
              </w:rPr>
              <w:t>Placement, transition, and proximity in visual art works and critique student works in floral design</w:t>
            </w:r>
          </w:p>
          <w:p w:rsidR="00537767" w:rsidRDefault="00537767">
            <w:pPr>
              <w:pStyle w:val="BodyText2"/>
              <w:ind w:left="627"/>
              <w:rPr>
                <w:rFonts w:ascii="Arial" w:hAnsi="Arial" w:cs="Arial"/>
              </w:rPr>
            </w:pPr>
            <w:r>
              <w:rPr>
                <w:rFonts w:ascii="Arial" w:hAnsi="Arial" w:cs="Arial"/>
              </w:rPr>
              <w:t xml:space="preserve"> </w:t>
            </w:r>
          </w:p>
          <w:p w:rsidR="00537767" w:rsidRDefault="00537767">
            <w:pPr>
              <w:pStyle w:val="BodyText2"/>
              <w:ind w:left="552" w:hanging="360"/>
              <w:rPr>
                <w:rFonts w:ascii="Arial" w:hAnsi="Arial" w:cs="Arial"/>
                <w:b/>
                <w:bCs/>
              </w:rPr>
            </w:pPr>
            <w:r>
              <w:rPr>
                <w:rFonts w:ascii="Arial" w:hAnsi="Arial" w:cs="Arial"/>
                <w:b/>
                <w:bCs/>
              </w:rPr>
              <w:t>F.</w:t>
            </w:r>
            <w:r>
              <w:rPr>
                <w:rFonts w:ascii="Arial" w:hAnsi="Arial" w:cs="Arial"/>
                <w:b/>
                <w:bCs/>
              </w:rPr>
              <w:tab/>
              <w:t>Contrast</w:t>
            </w:r>
          </w:p>
          <w:p w:rsidR="00537767" w:rsidRDefault="00537767" w:rsidP="00537767">
            <w:pPr>
              <w:pStyle w:val="BodyText2"/>
              <w:numPr>
                <w:ilvl w:val="0"/>
                <w:numId w:val="38"/>
              </w:numPr>
              <w:tabs>
                <w:tab w:val="clear" w:pos="735"/>
                <w:tab w:val="num" w:pos="1002"/>
              </w:tabs>
              <w:ind w:left="1002"/>
              <w:rPr>
                <w:rFonts w:ascii="Arial" w:hAnsi="Arial" w:cs="Arial"/>
              </w:rPr>
            </w:pPr>
            <w:r>
              <w:rPr>
                <w:rFonts w:ascii="Arial" w:hAnsi="Arial" w:cs="Arial"/>
              </w:rPr>
              <w:t>Color schemes in floral art design using various media</w:t>
            </w:r>
          </w:p>
          <w:p w:rsidR="00537767" w:rsidRDefault="00537767">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ind w:left="360"/>
              <w:rPr>
                <w:rFonts w:ascii="Arial" w:hAnsi="Arial" w:cs="Arial"/>
              </w:rPr>
            </w:pPr>
          </w:p>
        </w:tc>
      </w:tr>
      <w:tr w:rsidR="00537767">
        <w:trPr>
          <w:trHeight w:val="8900"/>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bCs/>
                <w:sz w:val="22"/>
              </w:rPr>
            </w:pPr>
            <w:r>
              <w:rPr>
                <w:rFonts w:ascii="Arial" w:hAnsi="Arial" w:cs="Arial"/>
                <w:b/>
                <w:sz w:val="22"/>
                <w:szCs w:val="22"/>
              </w:rPr>
              <w:lastRenderedPageBreak/>
              <w:t xml:space="preserve">Unit VI:  </w:t>
            </w:r>
            <w:r>
              <w:rPr>
                <w:rFonts w:ascii="Arial" w:hAnsi="Arial" w:cs="Arial"/>
                <w:b/>
                <w:bCs/>
                <w:sz w:val="22"/>
              </w:rPr>
              <w:t>Creative Expression Through Applying Artistic Processes and Skills to Original Works of Art</w:t>
            </w:r>
          </w:p>
          <w:p w:rsidR="00537767" w:rsidRDefault="00537767">
            <w:pPr>
              <w:pStyle w:val="BodyText2"/>
              <w:ind w:left="552" w:hanging="360"/>
              <w:rPr>
                <w:rFonts w:ascii="Arial" w:hAnsi="Arial" w:cs="Arial"/>
                <w:b/>
                <w:bCs/>
                <w:sz w:val="20"/>
              </w:rPr>
            </w:pPr>
            <w:r>
              <w:rPr>
                <w:rFonts w:ascii="Arial" w:hAnsi="Arial" w:cs="Arial"/>
                <w:b/>
                <w:bCs/>
              </w:rPr>
              <w:t>A.</w:t>
            </w:r>
            <w:r>
              <w:rPr>
                <w:rFonts w:ascii="Arial" w:hAnsi="Arial" w:cs="Arial"/>
                <w:b/>
                <w:bCs/>
              </w:rPr>
              <w:tab/>
              <w:t>Two-Dimensional Media</w:t>
            </w:r>
          </w:p>
          <w:p w:rsidR="00537767" w:rsidRDefault="00537767" w:rsidP="00537767">
            <w:pPr>
              <w:pStyle w:val="BodyText2"/>
              <w:numPr>
                <w:ilvl w:val="0"/>
                <w:numId w:val="39"/>
              </w:numPr>
              <w:tabs>
                <w:tab w:val="clear" w:pos="732"/>
                <w:tab w:val="num" w:pos="1002"/>
              </w:tabs>
              <w:ind w:left="1002"/>
              <w:rPr>
                <w:rFonts w:ascii="Arial" w:hAnsi="Arial" w:cs="Arial"/>
              </w:rPr>
            </w:pPr>
            <w:r>
              <w:rPr>
                <w:rFonts w:ascii="Arial" w:hAnsi="Arial" w:cs="Arial"/>
              </w:rPr>
              <w:t>Basic drawing and layout: simple perspective drawing, sketching original art works, and project layout</w:t>
            </w:r>
          </w:p>
          <w:p w:rsidR="00537767" w:rsidRDefault="00537767" w:rsidP="00537767">
            <w:pPr>
              <w:pStyle w:val="BodyText2"/>
              <w:numPr>
                <w:ilvl w:val="0"/>
                <w:numId w:val="39"/>
              </w:numPr>
              <w:tabs>
                <w:tab w:val="clear" w:pos="732"/>
                <w:tab w:val="num" w:pos="1002"/>
              </w:tabs>
              <w:ind w:left="1002"/>
              <w:rPr>
                <w:rFonts w:ascii="Arial" w:hAnsi="Arial" w:cs="Arial"/>
              </w:rPr>
            </w:pPr>
            <w:r>
              <w:rPr>
                <w:rFonts w:ascii="Arial" w:hAnsi="Arial" w:cs="Arial"/>
              </w:rPr>
              <w:t>Painting techniques for floral art through developing a color wheel and still life floral artwork</w:t>
            </w:r>
          </w:p>
          <w:p w:rsidR="00537767" w:rsidRDefault="00537767" w:rsidP="00537767">
            <w:pPr>
              <w:pStyle w:val="BodyText2"/>
              <w:numPr>
                <w:ilvl w:val="0"/>
                <w:numId w:val="39"/>
              </w:numPr>
              <w:tabs>
                <w:tab w:val="clear" w:pos="732"/>
                <w:tab w:val="num" w:pos="1002"/>
              </w:tabs>
              <w:ind w:left="1002"/>
              <w:rPr>
                <w:rFonts w:ascii="Arial" w:hAnsi="Arial" w:cs="Arial"/>
              </w:rPr>
            </w:pPr>
            <w:r>
              <w:rPr>
                <w:rFonts w:ascii="Arial" w:hAnsi="Arial" w:cs="Arial"/>
              </w:rPr>
              <w:t>Mosaic art designs for floral art using paper and tile</w:t>
            </w:r>
          </w:p>
          <w:p w:rsidR="00537767" w:rsidRDefault="00537767" w:rsidP="00537767">
            <w:pPr>
              <w:pStyle w:val="BodyText2"/>
              <w:numPr>
                <w:ilvl w:val="0"/>
                <w:numId w:val="39"/>
              </w:numPr>
              <w:tabs>
                <w:tab w:val="clear" w:pos="732"/>
                <w:tab w:val="num" w:pos="1002"/>
              </w:tabs>
              <w:ind w:left="1002"/>
              <w:rPr>
                <w:rFonts w:ascii="Arial" w:hAnsi="Arial" w:cs="Arial"/>
              </w:rPr>
            </w:pPr>
            <w:r>
              <w:rPr>
                <w:rFonts w:ascii="Arial" w:hAnsi="Arial" w:cs="Arial"/>
              </w:rPr>
              <w:t>Printmaking to floral art using pressed flowers</w:t>
            </w:r>
          </w:p>
          <w:p w:rsidR="00537767" w:rsidRDefault="00537767" w:rsidP="00537767">
            <w:pPr>
              <w:pStyle w:val="BodyText2"/>
              <w:numPr>
                <w:ilvl w:val="0"/>
                <w:numId w:val="39"/>
              </w:numPr>
              <w:tabs>
                <w:tab w:val="clear" w:pos="732"/>
                <w:tab w:val="num" w:pos="1002"/>
              </w:tabs>
              <w:ind w:left="1002"/>
              <w:rPr>
                <w:rFonts w:ascii="Arial" w:hAnsi="Arial" w:cs="Arial"/>
              </w:rPr>
            </w:pPr>
            <w:r>
              <w:rPr>
                <w:rFonts w:ascii="Arial" w:hAnsi="Arial" w:cs="Arial"/>
              </w:rPr>
              <w:t>Photographic and graphic design through computer art</w:t>
            </w:r>
          </w:p>
          <w:p w:rsidR="00537767" w:rsidRDefault="00537767">
            <w:pPr>
              <w:pStyle w:val="BodyText2"/>
              <w:ind w:left="642"/>
              <w:rPr>
                <w:rFonts w:ascii="Arial" w:hAnsi="Arial" w:cs="Arial"/>
              </w:rPr>
            </w:pPr>
          </w:p>
          <w:p w:rsidR="00537767" w:rsidRDefault="00537767">
            <w:pPr>
              <w:pStyle w:val="BodyText2"/>
              <w:ind w:left="552" w:hanging="360"/>
              <w:rPr>
                <w:rFonts w:ascii="Arial" w:hAnsi="Arial" w:cs="Arial"/>
                <w:b/>
                <w:bCs/>
              </w:rPr>
            </w:pPr>
            <w:r>
              <w:rPr>
                <w:rFonts w:ascii="Arial" w:hAnsi="Arial" w:cs="Arial"/>
                <w:b/>
                <w:bCs/>
              </w:rPr>
              <w:t>B.</w:t>
            </w:r>
            <w:r>
              <w:rPr>
                <w:rFonts w:ascii="Arial" w:hAnsi="Arial" w:cs="Arial"/>
                <w:b/>
                <w:bCs/>
              </w:rPr>
              <w:tab/>
              <w:t>Three-Dimensional Sculptures</w:t>
            </w:r>
          </w:p>
          <w:p w:rsidR="00537767" w:rsidRDefault="00537767" w:rsidP="00537767">
            <w:pPr>
              <w:pStyle w:val="BodyText2"/>
              <w:numPr>
                <w:ilvl w:val="0"/>
                <w:numId w:val="40"/>
              </w:numPr>
              <w:tabs>
                <w:tab w:val="clear" w:pos="720"/>
                <w:tab w:val="num" w:pos="1002"/>
              </w:tabs>
              <w:ind w:left="1002"/>
              <w:rPr>
                <w:rFonts w:ascii="Arial" w:hAnsi="Arial" w:cs="Arial"/>
              </w:rPr>
            </w:pPr>
            <w:r>
              <w:rPr>
                <w:rFonts w:ascii="Arial" w:hAnsi="Arial" w:cs="Arial"/>
              </w:rPr>
              <w:t>Display flower and foliage media techniques for specific floral art: mass flower and foliage, filler flower and foliage, line flower and foliage, form flower and foliage, fresh flower and foliage, dry flower and foliage, and artificial flower and foliage</w:t>
            </w:r>
          </w:p>
          <w:p w:rsidR="00537767" w:rsidRDefault="00537767" w:rsidP="00537767">
            <w:pPr>
              <w:pStyle w:val="BodyText2"/>
              <w:numPr>
                <w:ilvl w:val="0"/>
                <w:numId w:val="40"/>
              </w:numPr>
              <w:tabs>
                <w:tab w:val="clear" w:pos="720"/>
                <w:tab w:val="num" w:pos="1002"/>
              </w:tabs>
              <w:ind w:left="1002"/>
              <w:rPr>
                <w:rFonts w:ascii="Arial" w:hAnsi="Arial" w:cs="Arial"/>
                <w:sz w:val="22"/>
              </w:rPr>
            </w:pPr>
            <w:r>
              <w:rPr>
                <w:rFonts w:ascii="Arial" w:hAnsi="Arial" w:cs="Arial"/>
              </w:rPr>
              <w:t>Mechanics, materials, and media through an introduction to proper care and proper usage of floral equipment and media</w:t>
            </w:r>
          </w:p>
          <w:p w:rsidR="00537767" w:rsidRDefault="00537767" w:rsidP="00537767">
            <w:pPr>
              <w:pStyle w:val="BodyText2"/>
              <w:numPr>
                <w:ilvl w:val="0"/>
                <w:numId w:val="40"/>
              </w:numPr>
              <w:tabs>
                <w:tab w:val="clear" w:pos="720"/>
                <w:tab w:val="num" w:pos="1002"/>
              </w:tabs>
              <w:ind w:left="1002"/>
              <w:rPr>
                <w:rFonts w:ascii="Arial" w:hAnsi="Arial" w:cs="Arial"/>
                <w:sz w:val="22"/>
              </w:rPr>
            </w:pPr>
            <w:r>
              <w:rPr>
                <w:rFonts w:ascii="Arial" w:hAnsi="Arial" w:cs="Arial"/>
              </w:rPr>
              <w:t>Specific artist styles and techniques using Oriental, European, and Exhibition Styles: Chinese, Japanese, Vertical, Circular, Triangular, and Wear and Carry Designs</w:t>
            </w:r>
          </w:p>
          <w:p w:rsidR="00537767" w:rsidRDefault="00537767" w:rsidP="00537767">
            <w:pPr>
              <w:pStyle w:val="BodyText2"/>
              <w:numPr>
                <w:ilvl w:val="0"/>
                <w:numId w:val="40"/>
              </w:numPr>
              <w:tabs>
                <w:tab w:val="clear" w:pos="720"/>
                <w:tab w:val="num" w:pos="1002"/>
              </w:tabs>
              <w:ind w:left="1002"/>
              <w:rPr>
                <w:rFonts w:ascii="Arial" w:hAnsi="Arial" w:cs="Arial"/>
                <w:sz w:val="22"/>
              </w:rPr>
            </w:pPr>
            <w:r>
              <w:rPr>
                <w:rFonts w:ascii="Arial" w:hAnsi="Arial" w:cs="Arial"/>
              </w:rPr>
              <w:lastRenderedPageBreak/>
              <w:t>Demonstrate the process of evaluation and refining floral art projects</w:t>
            </w:r>
          </w:p>
          <w:p w:rsidR="00537767" w:rsidRDefault="00537767">
            <w:pPr>
              <w:pStyle w:val="BodyText2"/>
              <w:ind w:left="642"/>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r>
              <w:rPr>
                <w:rFonts w:ascii="Arial" w:hAnsi="Arial" w:cs="Arial"/>
                <w:u w:val="single"/>
              </w:rPr>
              <w:lastRenderedPageBreak/>
              <w:t>Creative Expression</w:t>
            </w:r>
          </w:p>
          <w:p w:rsidR="00537767" w:rsidRDefault="00537767">
            <w:pPr>
              <w:pStyle w:val="BodyText2"/>
              <w:rPr>
                <w:rFonts w:ascii="Arial" w:hAnsi="Arial" w:cs="Arial"/>
              </w:rPr>
            </w:pPr>
            <w:r>
              <w:rPr>
                <w:rFonts w:ascii="Arial" w:hAnsi="Arial" w:cs="Arial"/>
              </w:rPr>
              <w:t>2.1, 2.3, 2.6</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Historical &amp; Cultural Context</w:t>
            </w:r>
          </w:p>
          <w:p w:rsidR="00537767" w:rsidRDefault="00537767">
            <w:pPr>
              <w:pStyle w:val="BodyText2"/>
              <w:rPr>
                <w:rFonts w:ascii="Arial" w:hAnsi="Arial" w:cs="Arial"/>
              </w:rPr>
            </w:pPr>
            <w:r>
              <w:rPr>
                <w:rFonts w:ascii="Arial" w:hAnsi="Arial" w:cs="Arial"/>
              </w:rPr>
              <w:t>3.1, 3.4, 3.5</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 xml:space="preserve">Aesthetic Valuing </w:t>
            </w:r>
          </w:p>
          <w:p w:rsidR="00537767" w:rsidRDefault="00537767">
            <w:pPr>
              <w:pStyle w:val="BodyText2"/>
              <w:rPr>
                <w:rFonts w:ascii="Arial" w:hAnsi="Arial" w:cs="Arial"/>
              </w:rPr>
            </w:pPr>
            <w:r>
              <w:rPr>
                <w:rFonts w:ascii="Arial" w:hAnsi="Arial" w:cs="Arial"/>
              </w:rPr>
              <w:t>4.1, 4.2, 4.3, 4.4</w:t>
            </w: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p w:rsidR="00537767" w:rsidRDefault="00537767">
            <w:pPr>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41"/>
              </w:numPr>
              <w:rPr>
                <w:rFonts w:ascii="Arial" w:hAnsi="Arial" w:cs="Arial"/>
              </w:rPr>
            </w:pPr>
            <w:r>
              <w:rPr>
                <w:rFonts w:ascii="Arial" w:hAnsi="Arial" w:cs="Arial"/>
              </w:rPr>
              <w:t xml:space="preserve">Create a presentation board displaying basic drawing and layout skills </w:t>
            </w:r>
          </w:p>
          <w:p w:rsidR="00537767" w:rsidRDefault="00537767">
            <w:pPr>
              <w:numPr>
                <w:ilvl w:val="0"/>
                <w:numId w:val="41"/>
              </w:numPr>
              <w:rPr>
                <w:rFonts w:ascii="Arial" w:hAnsi="Arial" w:cs="Arial"/>
              </w:rPr>
            </w:pPr>
            <w:r>
              <w:rPr>
                <w:rFonts w:ascii="Arial" w:hAnsi="Arial" w:cs="Arial"/>
              </w:rPr>
              <w:t>Create mosaic art designs for floral art using paper and tile.</w:t>
            </w:r>
          </w:p>
          <w:p w:rsidR="00537767" w:rsidRDefault="00537767">
            <w:pPr>
              <w:numPr>
                <w:ilvl w:val="0"/>
                <w:numId w:val="18"/>
              </w:numPr>
              <w:rPr>
                <w:rFonts w:ascii="Arial" w:hAnsi="Arial" w:cs="Arial"/>
              </w:rPr>
            </w:pPr>
            <w:r>
              <w:rPr>
                <w:rFonts w:ascii="Arial" w:hAnsi="Arial" w:cs="Arial"/>
              </w:rPr>
              <w:t>Create and display flower and foliage media techniques for specific floral art:  Mass Flower and Foliage, Filler Flower and Foliage, Line Flower and Foliage, Form Flower and Foliage, Fresh Flower and Foliage, Dry Flower and Foliage, and Artificial Flower and Foliage.</w:t>
            </w:r>
          </w:p>
          <w:p w:rsidR="00537767" w:rsidRDefault="00537767">
            <w:pPr>
              <w:numPr>
                <w:ilvl w:val="0"/>
                <w:numId w:val="18"/>
              </w:numPr>
              <w:rPr>
                <w:rFonts w:ascii="Arial" w:hAnsi="Arial" w:cs="Arial"/>
              </w:rPr>
            </w:pPr>
            <w:r>
              <w:rPr>
                <w:rFonts w:ascii="Arial" w:hAnsi="Arial" w:cs="Arial"/>
              </w:rPr>
              <w:t>Create a floral project applying mechanics, materials, and media through an introduction to proper care, proper usage, equipment and media.</w:t>
            </w:r>
          </w:p>
          <w:p w:rsidR="00537767" w:rsidRDefault="00537767">
            <w:pPr>
              <w:numPr>
                <w:ilvl w:val="0"/>
                <w:numId w:val="18"/>
              </w:numPr>
              <w:rPr>
                <w:rFonts w:ascii="Arial" w:hAnsi="Arial" w:cs="Arial"/>
              </w:rPr>
            </w:pPr>
            <w:r>
              <w:rPr>
                <w:rFonts w:ascii="Arial" w:hAnsi="Arial" w:cs="Arial"/>
              </w:rPr>
              <w:t>Create a floral project displaying specific artists’ styles and techniques using Oriental, European, and Exhibition Styles</w:t>
            </w:r>
          </w:p>
          <w:p w:rsidR="00537767" w:rsidRDefault="00537767">
            <w:pPr>
              <w:numPr>
                <w:ilvl w:val="0"/>
                <w:numId w:val="18"/>
              </w:numPr>
              <w:rPr>
                <w:rFonts w:ascii="Arial" w:hAnsi="Arial" w:cs="Arial"/>
              </w:rPr>
            </w:pPr>
            <w:r>
              <w:rPr>
                <w:rFonts w:ascii="Arial" w:hAnsi="Arial" w:cs="Arial"/>
              </w:rPr>
              <w:t xml:space="preserve">Student will evaluate his/her floral art project and support a position regarding the aesthetic value of the project and either change or defend position after considering views of others </w:t>
            </w:r>
          </w:p>
          <w:p w:rsidR="00537767" w:rsidRDefault="00537767">
            <w:pPr>
              <w:rPr>
                <w:rFonts w:ascii="Arial" w:hAnsi="Arial" w:cs="Arial"/>
                <w:sz w:val="22"/>
                <w:szCs w:val="22"/>
              </w:rPr>
            </w:pPr>
          </w:p>
        </w:tc>
      </w:tr>
    </w:tbl>
    <w:p w:rsidR="00537767" w:rsidRDefault="00537767" w:rsidP="005377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1702"/>
        <w:gridCol w:w="2769"/>
      </w:tblGrid>
      <w:tr w:rsidR="00537767">
        <w:trPr>
          <w:trHeight w:val="620"/>
        </w:trPr>
        <w:tc>
          <w:tcPr>
            <w:tcW w:w="469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lastRenderedPageBreak/>
              <w:t>Unit of Instruction/Objectives</w:t>
            </w: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VPA Standards</w:t>
            </w: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jc w:val="center"/>
              <w:rPr>
                <w:rFonts w:ascii="Arial" w:hAnsi="Arial" w:cs="Arial"/>
                <w:b/>
                <w:sz w:val="22"/>
                <w:szCs w:val="22"/>
              </w:rPr>
            </w:pPr>
            <w:r>
              <w:rPr>
                <w:rFonts w:ascii="Arial" w:hAnsi="Arial" w:cs="Arial"/>
                <w:b/>
                <w:sz w:val="22"/>
                <w:szCs w:val="22"/>
              </w:rPr>
              <w:t>Key Assignments</w:t>
            </w:r>
          </w:p>
          <w:p w:rsidR="00537767" w:rsidRDefault="00537767">
            <w:pPr>
              <w:jc w:val="center"/>
              <w:rPr>
                <w:rFonts w:ascii="Arial" w:hAnsi="Arial" w:cs="Arial"/>
                <w:b/>
                <w:sz w:val="22"/>
                <w:szCs w:val="22"/>
              </w:rPr>
            </w:pPr>
          </w:p>
        </w:tc>
      </w:tr>
      <w:tr w:rsidR="00537767">
        <w:trPr>
          <w:trHeight w:val="1980"/>
        </w:trPr>
        <w:tc>
          <w:tcPr>
            <w:tcW w:w="4698" w:type="dxa"/>
            <w:tcBorders>
              <w:top w:val="single" w:sz="4" w:space="0" w:color="auto"/>
              <w:left w:val="single" w:sz="4" w:space="0" w:color="auto"/>
              <w:bottom w:val="single" w:sz="4" w:space="0" w:color="auto"/>
              <w:right w:val="single" w:sz="4" w:space="0" w:color="auto"/>
            </w:tcBorders>
          </w:tcPr>
          <w:p w:rsidR="00537767" w:rsidRDefault="00537767">
            <w:pPr>
              <w:rPr>
                <w:rFonts w:ascii="Arial" w:hAnsi="Arial" w:cs="Arial"/>
                <w:b/>
                <w:bCs/>
                <w:sz w:val="22"/>
              </w:rPr>
            </w:pPr>
            <w:r>
              <w:rPr>
                <w:rFonts w:ascii="Arial" w:hAnsi="Arial" w:cs="Arial"/>
                <w:b/>
                <w:sz w:val="22"/>
                <w:szCs w:val="22"/>
              </w:rPr>
              <w:t xml:space="preserve">Unit VII:  </w:t>
            </w:r>
            <w:r>
              <w:rPr>
                <w:rFonts w:ascii="Arial" w:hAnsi="Arial" w:cs="Arial"/>
                <w:b/>
                <w:bCs/>
                <w:sz w:val="22"/>
              </w:rPr>
              <w:t>Connections, Relationships, and Applications Learned in Visual Art</w:t>
            </w:r>
            <w:r>
              <w:rPr>
                <w:rFonts w:ascii="Arial" w:hAnsi="Arial" w:cs="Arial"/>
                <w:b/>
                <w:bCs/>
                <w:sz w:val="22"/>
              </w:rPr>
              <w:br/>
            </w:r>
          </w:p>
          <w:p w:rsidR="00537767" w:rsidRDefault="00537767">
            <w:pPr>
              <w:pStyle w:val="BodyText2"/>
              <w:ind w:left="552" w:hanging="374"/>
              <w:rPr>
                <w:rFonts w:ascii="Arial" w:hAnsi="Arial" w:cs="Arial"/>
                <w:b/>
                <w:bCs/>
                <w:sz w:val="20"/>
              </w:rPr>
            </w:pPr>
            <w:r>
              <w:rPr>
                <w:rFonts w:ascii="Arial" w:hAnsi="Arial" w:cs="Arial"/>
                <w:b/>
                <w:bCs/>
              </w:rPr>
              <w:t>A.</w:t>
            </w:r>
            <w:r>
              <w:rPr>
                <w:rFonts w:ascii="Arial" w:hAnsi="Arial" w:cs="Arial"/>
                <w:b/>
                <w:bCs/>
              </w:rPr>
              <w:tab/>
              <w:t>Relationships to Other Disciplines</w:t>
            </w:r>
          </w:p>
          <w:p w:rsidR="00537767" w:rsidRDefault="00537767">
            <w:pPr>
              <w:pStyle w:val="BodyText2"/>
              <w:ind w:left="1002" w:hanging="374"/>
              <w:rPr>
                <w:rFonts w:ascii="Arial" w:hAnsi="Arial" w:cs="Arial"/>
              </w:rPr>
            </w:pPr>
            <w:r>
              <w:rPr>
                <w:rFonts w:ascii="Arial" w:hAnsi="Arial" w:cs="Arial"/>
              </w:rPr>
              <w:t>1.</w:t>
            </w:r>
            <w:r>
              <w:rPr>
                <w:rFonts w:ascii="Arial" w:hAnsi="Arial" w:cs="Arial"/>
              </w:rPr>
              <w:tab/>
              <w:t>Compare and contrast works of art to other discipline areas</w:t>
            </w:r>
          </w:p>
          <w:p w:rsidR="00537767" w:rsidRDefault="00537767">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537767" w:rsidRDefault="00537767">
            <w:pPr>
              <w:pStyle w:val="BodyText2"/>
              <w:rPr>
                <w:rFonts w:ascii="Arial" w:hAnsi="Arial" w:cs="Arial"/>
                <w:u w:val="single"/>
              </w:rPr>
            </w:pPr>
            <w:r>
              <w:rPr>
                <w:rFonts w:ascii="Arial" w:hAnsi="Arial" w:cs="Arial"/>
                <w:u w:val="single"/>
              </w:rPr>
              <w:t>Creative Expression</w:t>
            </w:r>
          </w:p>
          <w:p w:rsidR="00537767" w:rsidRDefault="00537767">
            <w:pPr>
              <w:pStyle w:val="BodyText2"/>
              <w:rPr>
                <w:rFonts w:ascii="Arial" w:hAnsi="Arial" w:cs="Arial"/>
              </w:rPr>
            </w:pPr>
            <w:r>
              <w:rPr>
                <w:rFonts w:ascii="Arial" w:hAnsi="Arial" w:cs="Arial"/>
              </w:rPr>
              <w:t>2.3</w:t>
            </w:r>
          </w:p>
          <w:p w:rsidR="00537767" w:rsidRDefault="00537767">
            <w:pPr>
              <w:pStyle w:val="BodyText2"/>
              <w:rPr>
                <w:rFonts w:ascii="Arial" w:hAnsi="Arial" w:cs="Arial"/>
              </w:rPr>
            </w:pPr>
          </w:p>
          <w:p w:rsidR="00537767" w:rsidRDefault="00537767">
            <w:pPr>
              <w:pStyle w:val="BodyText2"/>
              <w:rPr>
                <w:rFonts w:ascii="Arial" w:hAnsi="Arial" w:cs="Arial"/>
                <w:u w:val="single"/>
              </w:rPr>
            </w:pPr>
            <w:r>
              <w:rPr>
                <w:rFonts w:ascii="Arial" w:hAnsi="Arial" w:cs="Arial"/>
                <w:u w:val="single"/>
              </w:rPr>
              <w:t>Historical &amp; Cultural Context</w:t>
            </w:r>
          </w:p>
          <w:p w:rsidR="00537767" w:rsidRDefault="00537767">
            <w:pPr>
              <w:pStyle w:val="BodyText2"/>
              <w:rPr>
                <w:rFonts w:ascii="Arial" w:hAnsi="Arial" w:cs="Arial"/>
              </w:rPr>
            </w:pPr>
            <w:r>
              <w:rPr>
                <w:rFonts w:ascii="Arial" w:hAnsi="Arial" w:cs="Arial"/>
              </w:rPr>
              <w:t>3.4</w:t>
            </w:r>
          </w:p>
          <w:p w:rsidR="00537767" w:rsidRDefault="00537767">
            <w:pPr>
              <w:pStyle w:val="BodyText2"/>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537767" w:rsidRDefault="00537767">
            <w:pPr>
              <w:numPr>
                <w:ilvl w:val="0"/>
                <w:numId w:val="18"/>
              </w:numPr>
              <w:rPr>
                <w:rFonts w:ascii="Arial" w:hAnsi="Arial" w:cs="Arial"/>
              </w:rPr>
            </w:pPr>
            <w:r>
              <w:rPr>
                <w:rFonts w:ascii="Arial" w:hAnsi="Arial" w:cs="Arial"/>
              </w:rPr>
              <w:t>Create a mosaic art design utilizing geometric shapes</w:t>
            </w:r>
          </w:p>
          <w:p w:rsidR="00537767" w:rsidRDefault="00537767">
            <w:pPr>
              <w:numPr>
                <w:ilvl w:val="0"/>
                <w:numId w:val="18"/>
              </w:numPr>
              <w:rPr>
                <w:rFonts w:ascii="Arial" w:hAnsi="Arial" w:cs="Arial"/>
              </w:rPr>
            </w:pPr>
            <w:r>
              <w:rPr>
                <w:rFonts w:ascii="Arial" w:hAnsi="Arial" w:cs="Arial"/>
              </w:rPr>
              <w:t>Emotional poetic, color influenced project designed visually for floral art</w:t>
            </w:r>
          </w:p>
          <w:p w:rsidR="00537767" w:rsidRDefault="00537767">
            <w:pPr>
              <w:numPr>
                <w:ilvl w:val="0"/>
                <w:numId w:val="18"/>
              </w:numPr>
              <w:rPr>
                <w:rFonts w:ascii="Arial" w:hAnsi="Arial" w:cs="Arial"/>
              </w:rPr>
            </w:pPr>
            <w:r>
              <w:rPr>
                <w:rFonts w:ascii="Arial" w:hAnsi="Arial" w:cs="Arial"/>
              </w:rPr>
              <w:t>Historical time periods and artistic works written three page report</w:t>
            </w:r>
          </w:p>
          <w:p w:rsidR="00537767" w:rsidRDefault="00537767">
            <w:pPr>
              <w:numPr>
                <w:ilvl w:val="0"/>
                <w:numId w:val="18"/>
              </w:numPr>
              <w:rPr>
                <w:rFonts w:ascii="Arial" w:hAnsi="Arial" w:cs="Arial"/>
              </w:rPr>
            </w:pPr>
            <w:r>
              <w:rPr>
                <w:rFonts w:ascii="Arial" w:hAnsi="Arial" w:cs="Arial"/>
              </w:rPr>
              <w:t>Design a floral advertisement using art elements, principles, and techniques to display student’s work at an art exhibition.</w:t>
            </w:r>
          </w:p>
          <w:p w:rsidR="00537767" w:rsidRDefault="00537767">
            <w:pPr>
              <w:numPr>
                <w:ilvl w:val="0"/>
                <w:numId w:val="18"/>
              </w:numPr>
              <w:rPr>
                <w:rFonts w:ascii="Arial" w:hAnsi="Arial" w:cs="Arial"/>
              </w:rPr>
            </w:pPr>
            <w:r>
              <w:rPr>
                <w:rFonts w:ascii="Arial" w:hAnsi="Arial" w:cs="Arial"/>
              </w:rPr>
              <w:t>Create a two-dimensional or three-dimensional design incorporating elements and principles as applied to a specific theme and culture.</w:t>
            </w:r>
          </w:p>
          <w:p w:rsidR="00537767" w:rsidRDefault="00537767">
            <w:pPr>
              <w:rPr>
                <w:rFonts w:ascii="Arial" w:hAnsi="Arial" w:cs="Arial"/>
                <w:sz w:val="22"/>
                <w:szCs w:val="22"/>
              </w:rPr>
            </w:pPr>
          </w:p>
        </w:tc>
      </w:tr>
    </w:tbl>
    <w:p w:rsidR="00537767" w:rsidRDefault="00537767" w:rsidP="00537767">
      <w:pPr>
        <w:numPr>
          <w:ilvl w:val="0"/>
          <w:numId w:val="19"/>
        </w:numPr>
        <w:spacing w:before="120"/>
        <w:rPr>
          <w:rFonts w:ascii="Arial" w:hAnsi="Arial" w:cs="Arial"/>
          <w:b/>
          <w:bCs/>
          <w:sz w:val="24"/>
        </w:rPr>
      </w:pPr>
      <w:r>
        <w:rPr>
          <w:rFonts w:ascii="Arial" w:hAnsi="Arial" w:cs="Arial"/>
          <w:b/>
          <w:bCs/>
          <w:sz w:val="24"/>
          <w:szCs w:val="16"/>
        </w:rPr>
        <w:t xml:space="preserve">Texts &amp; Supplemental Instructional Materials </w:t>
      </w:r>
    </w:p>
    <w:p w:rsidR="00537767" w:rsidRDefault="00537767" w:rsidP="00537767">
      <w:pPr>
        <w:spacing w:before="40"/>
        <w:ind w:left="720"/>
        <w:rPr>
          <w:rFonts w:ascii="Arial" w:hAnsi="Arial" w:cs="Arial"/>
          <w:iCs/>
          <w:sz w:val="22"/>
          <w:szCs w:val="22"/>
        </w:rPr>
      </w:pPr>
      <w:r>
        <w:rPr>
          <w:rFonts w:ascii="Arial" w:hAnsi="Arial" w:cs="Arial"/>
          <w:i/>
          <w:iCs/>
          <w:sz w:val="22"/>
          <w:szCs w:val="22"/>
        </w:rPr>
        <w:t>Art Talk</w:t>
      </w:r>
      <w:r>
        <w:rPr>
          <w:rFonts w:ascii="Arial" w:hAnsi="Arial" w:cs="Arial"/>
          <w:iCs/>
          <w:sz w:val="22"/>
          <w:szCs w:val="22"/>
        </w:rPr>
        <w:t xml:space="preserve">, by Rosalind </w:t>
      </w:r>
      <w:proofErr w:type="spellStart"/>
      <w:r>
        <w:rPr>
          <w:rFonts w:ascii="Arial" w:hAnsi="Arial" w:cs="Arial"/>
          <w:iCs/>
          <w:sz w:val="22"/>
          <w:szCs w:val="22"/>
        </w:rPr>
        <w:t>Ragans</w:t>
      </w:r>
      <w:proofErr w:type="spellEnd"/>
      <w:r>
        <w:rPr>
          <w:rFonts w:ascii="Arial" w:hAnsi="Arial" w:cs="Arial"/>
          <w:iCs/>
          <w:sz w:val="22"/>
          <w:szCs w:val="22"/>
        </w:rPr>
        <w:t>; pub Glencoe &amp; McGraw-Hill</w:t>
      </w:r>
    </w:p>
    <w:p w:rsidR="00537767" w:rsidRDefault="00537767" w:rsidP="00537767">
      <w:pPr>
        <w:spacing w:before="40"/>
        <w:ind w:left="720"/>
        <w:rPr>
          <w:rFonts w:ascii="Arial" w:hAnsi="Arial" w:cs="Arial"/>
          <w:sz w:val="22"/>
          <w:szCs w:val="22"/>
        </w:rPr>
      </w:pPr>
      <w:r>
        <w:rPr>
          <w:rFonts w:ascii="Arial" w:hAnsi="Arial" w:cs="Arial"/>
          <w:i/>
          <w:iCs/>
          <w:sz w:val="22"/>
          <w:szCs w:val="22"/>
        </w:rPr>
        <w:t>The Art of Floral Design</w:t>
      </w:r>
      <w:r>
        <w:rPr>
          <w:rFonts w:ascii="Arial" w:hAnsi="Arial" w:cs="Arial"/>
          <w:sz w:val="22"/>
          <w:szCs w:val="22"/>
        </w:rPr>
        <w:t>, by Norah T. Hunter; pub Delmar</w:t>
      </w:r>
    </w:p>
    <w:p w:rsidR="00537767" w:rsidRDefault="00537767" w:rsidP="00537767">
      <w:pPr>
        <w:spacing w:before="40"/>
        <w:ind w:left="720"/>
        <w:rPr>
          <w:rFonts w:ascii="Arial" w:hAnsi="Arial" w:cs="Arial"/>
          <w:sz w:val="22"/>
          <w:szCs w:val="22"/>
        </w:rPr>
      </w:pPr>
      <w:r>
        <w:rPr>
          <w:rFonts w:ascii="Arial" w:hAnsi="Arial" w:cs="Arial"/>
          <w:i/>
          <w:iCs/>
          <w:sz w:val="22"/>
          <w:szCs w:val="22"/>
        </w:rPr>
        <w:t>Art Fundamentals,</w:t>
      </w:r>
      <w:r>
        <w:rPr>
          <w:rFonts w:ascii="Arial" w:hAnsi="Arial" w:cs="Arial"/>
          <w:sz w:val="22"/>
          <w:szCs w:val="22"/>
        </w:rPr>
        <w:t xml:space="preserve"> by Otto </w:t>
      </w:r>
      <w:proofErr w:type="spellStart"/>
      <w:r>
        <w:rPr>
          <w:rFonts w:ascii="Arial" w:hAnsi="Arial" w:cs="Arial"/>
          <w:sz w:val="22"/>
          <w:szCs w:val="22"/>
        </w:rPr>
        <w:t>Ocvirk</w:t>
      </w:r>
      <w:proofErr w:type="spellEnd"/>
      <w:r>
        <w:rPr>
          <w:rFonts w:ascii="Arial" w:hAnsi="Arial" w:cs="Arial"/>
          <w:sz w:val="22"/>
          <w:szCs w:val="22"/>
        </w:rPr>
        <w:t>; pub McGraw Hill</w:t>
      </w:r>
    </w:p>
    <w:p w:rsidR="00537767" w:rsidRDefault="00537767" w:rsidP="00537767">
      <w:pPr>
        <w:spacing w:before="40"/>
        <w:ind w:left="720"/>
        <w:rPr>
          <w:rFonts w:ascii="Arial" w:hAnsi="Arial" w:cs="Arial"/>
          <w:sz w:val="22"/>
          <w:szCs w:val="22"/>
        </w:rPr>
      </w:pPr>
      <w:r>
        <w:rPr>
          <w:rFonts w:ascii="Arial" w:hAnsi="Arial" w:cs="Arial"/>
          <w:i/>
          <w:iCs/>
          <w:sz w:val="22"/>
          <w:szCs w:val="22"/>
        </w:rPr>
        <w:t>Discovering Art History</w:t>
      </w:r>
      <w:r>
        <w:rPr>
          <w:rFonts w:ascii="Arial" w:hAnsi="Arial" w:cs="Arial"/>
          <w:sz w:val="22"/>
          <w:szCs w:val="22"/>
        </w:rPr>
        <w:t xml:space="preserve">, by Gerald F. </w:t>
      </w:r>
      <w:proofErr w:type="spellStart"/>
      <w:r>
        <w:rPr>
          <w:rFonts w:ascii="Arial" w:hAnsi="Arial" w:cs="Arial"/>
          <w:sz w:val="22"/>
          <w:szCs w:val="22"/>
        </w:rPr>
        <w:t>Bromer</w:t>
      </w:r>
      <w:proofErr w:type="spellEnd"/>
      <w:r>
        <w:rPr>
          <w:rFonts w:ascii="Arial" w:hAnsi="Arial" w:cs="Arial"/>
          <w:sz w:val="22"/>
          <w:szCs w:val="22"/>
        </w:rPr>
        <w:t xml:space="preserve">; pub </w:t>
      </w:r>
      <w:smartTag w:uri="urn:schemas-microsoft-com:office:smarttags" w:element="place">
        <w:smartTag w:uri="urn:schemas-microsoft-com:office:smarttags" w:element="City">
          <w:r>
            <w:rPr>
              <w:rFonts w:ascii="Arial" w:hAnsi="Arial" w:cs="Arial"/>
              <w:sz w:val="22"/>
              <w:szCs w:val="22"/>
            </w:rPr>
            <w:t>Davis</w:t>
          </w:r>
        </w:smartTag>
      </w:smartTag>
    </w:p>
    <w:p w:rsidR="00537767" w:rsidRDefault="00537767" w:rsidP="00537767">
      <w:pPr>
        <w:spacing w:before="40"/>
        <w:ind w:left="720"/>
        <w:rPr>
          <w:rFonts w:ascii="Arial" w:hAnsi="Arial" w:cs="Arial"/>
          <w:sz w:val="22"/>
          <w:szCs w:val="22"/>
        </w:rPr>
      </w:pPr>
      <w:r>
        <w:rPr>
          <w:rFonts w:ascii="Arial" w:hAnsi="Arial" w:cs="Arial"/>
          <w:i/>
          <w:iCs/>
          <w:sz w:val="22"/>
          <w:szCs w:val="22"/>
        </w:rPr>
        <w:t>Exploring Visual Design: The Elements &amp; Principles</w:t>
      </w:r>
      <w:r>
        <w:rPr>
          <w:rFonts w:ascii="Arial" w:hAnsi="Arial" w:cs="Arial"/>
          <w:sz w:val="22"/>
          <w:szCs w:val="22"/>
        </w:rPr>
        <w:t xml:space="preserve">; pub </w:t>
      </w:r>
      <w:smartTag w:uri="urn:schemas-microsoft-com:office:smarttags" w:element="place">
        <w:smartTag w:uri="urn:schemas-microsoft-com:office:smarttags" w:element="City">
          <w:r>
            <w:rPr>
              <w:rFonts w:ascii="Arial" w:hAnsi="Arial" w:cs="Arial"/>
              <w:sz w:val="22"/>
              <w:szCs w:val="22"/>
            </w:rPr>
            <w:t>Davis</w:t>
          </w:r>
        </w:smartTag>
      </w:smartTag>
    </w:p>
    <w:p w:rsidR="00537767" w:rsidRDefault="00537767" w:rsidP="00537767">
      <w:pPr>
        <w:spacing w:before="40"/>
        <w:ind w:left="720"/>
        <w:rPr>
          <w:rFonts w:ascii="Arial" w:hAnsi="Arial" w:cs="Arial"/>
          <w:sz w:val="22"/>
          <w:szCs w:val="22"/>
        </w:rPr>
      </w:pPr>
      <w:r>
        <w:rPr>
          <w:rFonts w:ascii="Arial" w:hAnsi="Arial" w:cs="Arial"/>
          <w:i/>
          <w:iCs/>
          <w:sz w:val="22"/>
          <w:szCs w:val="22"/>
        </w:rPr>
        <w:t>The Visual Experience</w:t>
      </w:r>
      <w:r>
        <w:rPr>
          <w:rFonts w:ascii="Arial" w:hAnsi="Arial" w:cs="Arial"/>
          <w:sz w:val="22"/>
          <w:szCs w:val="22"/>
        </w:rPr>
        <w:t>; pub Delmar</w:t>
      </w:r>
    </w:p>
    <w:p w:rsidR="00537767" w:rsidRDefault="00537767" w:rsidP="00537767">
      <w:pPr>
        <w:spacing w:before="40"/>
        <w:ind w:left="720"/>
        <w:rPr>
          <w:rFonts w:ascii="Arial" w:hAnsi="Arial" w:cs="Arial"/>
          <w:sz w:val="22"/>
          <w:szCs w:val="22"/>
        </w:rPr>
      </w:pPr>
      <w:r>
        <w:rPr>
          <w:rFonts w:ascii="Arial" w:hAnsi="Arial" w:cs="Arial"/>
          <w:i/>
          <w:sz w:val="22"/>
          <w:szCs w:val="22"/>
        </w:rPr>
        <w:t>Essential Impressionist</w:t>
      </w:r>
      <w:r>
        <w:rPr>
          <w:rFonts w:ascii="Arial" w:hAnsi="Arial" w:cs="Arial"/>
          <w:sz w:val="22"/>
          <w:szCs w:val="22"/>
        </w:rPr>
        <w:t xml:space="preserve">; pub </w:t>
      </w:r>
      <w:proofErr w:type="spellStart"/>
      <w:r>
        <w:rPr>
          <w:rFonts w:ascii="Arial" w:hAnsi="Arial" w:cs="Arial"/>
          <w:sz w:val="22"/>
          <w:szCs w:val="22"/>
        </w:rPr>
        <w:t>Parragon</w:t>
      </w:r>
      <w:proofErr w:type="spellEnd"/>
    </w:p>
    <w:p w:rsidR="00537767" w:rsidRDefault="00537767" w:rsidP="00537767">
      <w:pPr>
        <w:spacing w:before="40"/>
        <w:ind w:left="720"/>
        <w:rPr>
          <w:rFonts w:ascii="Arial" w:hAnsi="Arial" w:cs="Arial"/>
          <w:sz w:val="22"/>
          <w:szCs w:val="22"/>
        </w:rPr>
      </w:pPr>
      <w:r>
        <w:rPr>
          <w:rFonts w:ascii="Arial" w:hAnsi="Arial" w:cs="Arial"/>
          <w:i/>
          <w:sz w:val="22"/>
          <w:szCs w:val="22"/>
        </w:rPr>
        <w:t xml:space="preserve">The </w:t>
      </w:r>
      <w:smartTag w:uri="urn:schemas-microsoft-com:office:smarttags" w:element="Street">
        <w:smartTag w:uri="urn:schemas-microsoft-com:office:smarttags" w:element="address">
          <w:r>
            <w:rPr>
              <w:rFonts w:ascii="Arial" w:hAnsi="Arial" w:cs="Arial"/>
              <w:i/>
              <w:sz w:val="22"/>
              <w:szCs w:val="22"/>
            </w:rPr>
            <w:t>Natural Way</w:t>
          </w:r>
        </w:smartTag>
      </w:smartTag>
      <w:r>
        <w:rPr>
          <w:rFonts w:ascii="Arial" w:hAnsi="Arial" w:cs="Arial"/>
          <w:i/>
          <w:sz w:val="22"/>
          <w:szCs w:val="22"/>
        </w:rPr>
        <w:t xml:space="preserve"> to Draw</w:t>
      </w:r>
      <w:r>
        <w:rPr>
          <w:rFonts w:ascii="Arial" w:hAnsi="Arial" w:cs="Arial"/>
          <w:sz w:val="22"/>
          <w:szCs w:val="22"/>
        </w:rPr>
        <w:t xml:space="preserve">, by </w:t>
      </w:r>
      <w:proofErr w:type="spellStart"/>
      <w:r>
        <w:rPr>
          <w:rFonts w:ascii="Arial" w:hAnsi="Arial" w:cs="Arial"/>
          <w:sz w:val="22"/>
          <w:szCs w:val="22"/>
        </w:rPr>
        <w:t>Kimon</w:t>
      </w:r>
      <w:proofErr w:type="spellEnd"/>
      <w:r>
        <w:rPr>
          <w:rFonts w:ascii="Arial" w:hAnsi="Arial" w:cs="Arial"/>
          <w:sz w:val="22"/>
          <w:szCs w:val="22"/>
        </w:rPr>
        <w:t xml:space="preserve"> </w:t>
      </w:r>
      <w:proofErr w:type="spellStart"/>
      <w:r>
        <w:rPr>
          <w:rFonts w:ascii="Arial" w:hAnsi="Arial" w:cs="Arial"/>
          <w:sz w:val="22"/>
          <w:szCs w:val="22"/>
        </w:rPr>
        <w:t>Nicolaides</w:t>
      </w:r>
      <w:proofErr w:type="spellEnd"/>
    </w:p>
    <w:p w:rsidR="00537767" w:rsidRDefault="00537767" w:rsidP="00537767">
      <w:pPr>
        <w:spacing w:before="40"/>
        <w:ind w:left="720"/>
        <w:rPr>
          <w:rFonts w:ascii="Arial" w:hAnsi="Arial" w:cs="Arial"/>
          <w:sz w:val="22"/>
          <w:szCs w:val="22"/>
        </w:rPr>
      </w:pPr>
      <w:r>
        <w:rPr>
          <w:rFonts w:ascii="Arial" w:hAnsi="Arial" w:cs="Arial"/>
          <w:i/>
          <w:sz w:val="22"/>
          <w:szCs w:val="22"/>
        </w:rPr>
        <w:t>Elements of Design</w:t>
      </w:r>
      <w:r>
        <w:rPr>
          <w:rFonts w:ascii="Arial" w:hAnsi="Arial" w:cs="Arial"/>
          <w:sz w:val="22"/>
          <w:szCs w:val="22"/>
        </w:rPr>
        <w:t xml:space="preserve"> (video); pub Crystal Productions</w:t>
      </w:r>
    </w:p>
    <w:p w:rsidR="00537767" w:rsidRDefault="00537767" w:rsidP="00537767">
      <w:pPr>
        <w:spacing w:before="40"/>
        <w:ind w:left="720"/>
        <w:rPr>
          <w:rFonts w:ascii="Arial" w:hAnsi="Arial" w:cs="Arial"/>
          <w:sz w:val="22"/>
          <w:szCs w:val="22"/>
        </w:rPr>
      </w:pPr>
    </w:p>
    <w:p w:rsidR="00537767" w:rsidRDefault="00537767" w:rsidP="00537767">
      <w:pPr>
        <w:pStyle w:val="Heading7"/>
        <w:numPr>
          <w:ilvl w:val="0"/>
          <w:numId w:val="19"/>
        </w:numPr>
        <w:tabs>
          <w:tab w:val="left" w:pos="2880"/>
        </w:tabs>
        <w:rPr>
          <w:rFonts w:ascii="Arial" w:hAnsi="Arial" w:cs="Arial"/>
        </w:rPr>
      </w:pPr>
      <w:r>
        <w:rPr>
          <w:rFonts w:ascii="Arial" w:hAnsi="Arial" w:cs="Arial"/>
        </w:rPr>
        <w:t>Key Assignments</w:t>
      </w:r>
    </w:p>
    <w:p w:rsidR="00537767" w:rsidRDefault="00537767" w:rsidP="00537767">
      <w:pPr>
        <w:numPr>
          <w:ilvl w:val="0"/>
          <w:numId w:val="42"/>
        </w:numPr>
        <w:rPr>
          <w:rFonts w:ascii="Arial" w:hAnsi="Arial" w:cs="Arial"/>
          <w:sz w:val="22"/>
          <w:szCs w:val="22"/>
        </w:rPr>
      </w:pPr>
      <w:r>
        <w:rPr>
          <w:rFonts w:ascii="Arial" w:hAnsi="Arial" w:cs="Arial"/>
          <w:sz w:val="22"/>
          <w:szCs w:val="22"/>
        </w:rPr>
        <w:t>See course outline for key assignments</w:t>
      </w:r>
    </w:p>
    <w:p w:rsidR="00537767" w:rsidRDefault="00537767" w:rsidP="00537767">
      <w:pPr>
        <w:rPr>
          <w:rFonts w:ascii="Arial" w:hAnsi="Arial" w:cs="Arial"/>
        </w:rPr>
      </w:pPr>
    </w:p>
    <w:p w:rsidR="00537767" w:rsidRDefault="00537767" w:rsidP="00537767">
      <w:pPr>
        <w:pStyle w:val="Heading7"/>
        <w:tabs>
          <w:tab w:val="left" w:pos="2880"/>
        </w:tabs>
        <w:rPr>
          <w:rFonts w:ascii="Arial" w:hAnsi="Arial" w:cs="Arial"/>
          <w:szCs w:val="24"/>
        </w:rPr>
      </w:pPr>
      <w:r>
        <w:rPr>
          <w:rFonts w:ascii="Arial" w:hAnsi="Arial" w:cs="Arial"/>
          <w:szCs w:val="24"/>
        </w:rPr>
        <w:t xml:space="preserve">25.  Instructional Methods and/or Strategies </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Direct instruction</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Demonstrations</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Project-based learning</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 xml:space="preserve">Lecture </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Cooperative learning</w:t>
      </w:r>
    </w:p>
    <w:p w:rsidR="00537767" w:rsidRDefault="00537767" w:rsidP="00537767">
      <w:pPr>
        <w:numPr>
          <w:ilvl w:val="1"/>
          <w:numId w:val="42"/>
        </w:numPr>
        <w:tabs>
          <w:tab w:val="num" w:pos="720"/>
        </w:tabs>
        <w:ind w:hanging="10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Reading</w:t>
          </w:r>
        </w:smartTag>
      </w:smartTag>
      <w:r>
        <w:rPr>
          <w:rFonts w:ascii="Arial" w:hAnsi="Arial" w:cs="Arial"/>
          <w:sz w:val="22"/>
          <w:szCs w:val="22"/>
        </w:rPr>
        <w:t xml:space="preserve"> assignments</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Video  and CD-ROM lessons</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lastRenderedPageBreak/>
        <w:t>Exhibitions of student art work</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Peer and teacher evaluation</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Interactive Notebook</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Art/Floral work portfolio</w:t>
      </w:r>
    </w:p>
    <w:p w:rsidR="00537767" w:rsidRDefault="00537767" w:rsidP="00537767">
      <w:pPr>
        <w:numPr>
          <w:ilvl w:val="1"/>
          <w:numId w:val="42"/>
        </w:numPr>
        <w:tabs>
          <w:tab w:val="num" w:pos="720"/>
        </w:tabs>
        <w:ind w:hanging="1080"/>
        <w:rPr>
          <w:rFonts w:ascii="Arial" w:hAnsi="Arial" w:cs="Arial"/>
          <w:sz w:val="22"/>
          <w:szCs w:val="22"/>
        </w:rPr>
      </w:pPr>
      <w:r>
        <w:rPr>
          <w:rFonts w:ascii="Arial" w:hAnsi="Arial" w:cs="Arial"/>
          <w:sz w:val="22"/>
          <w:szCs w:val="22"/>
        </w:rPr>
        <w:t xml:space="preserve">Class discussions </w:t>
      </w:r>
    </w:p>
    <w:p w:rsidR="00537767" w:rsidRDefault="00537767" w:rsidP="00537767">
      <w:pPr>
        <w:ind w:left="360"/>
        <w:rPr>
          <w:rFonts w:ascii="Arial" w:hAnsi="Arial" w:cs="Arial"/>
          <w:sz w:val="22"/>
          <w:szCs w:val="22"/>
        </w:rPr>
      </w:pPr>
    </w:p>
    <w:p w:rsidR="00537767" w:rsidRDefault="00537767" w:rsidP="00537767">
      <w:pPr>
        <w:pStyle w:val="Heading7"/>
        <w:tabs>
          <w:tab w:val="left" w:pos="2880"/>
        </w:tabs>
        <w:spacing w:before="120"/>
        <w:ind w:left="-18"/>
        <w:rPr>
          <w:rFonts w:ascii="Arial" w:hAnsi="Arial" w:cs="Arial"/>
          <w:szCs w:val="24"/>
        </w:rPr>
      </w:pPr>
      <w:r>
        <w:rPr>
          <w:rFonts w:ascii="Arial" w:hAnsi="Arial" w:cs="Arial"/>
          <w:szCs w:val="24"/>
        </w:rPr>
        <w:t xml:space="preserve">26.  Assessment Methods and/or Tools </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Teacher observation</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Homework assignments</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Quizzes and tests</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Projects</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i/>
          <w:sz w:val="22"/>
          <w:szCs w:val="22"/>
        </w:rPr>
        <w:t>Interactive</w:t>
      </w:r>
      <w:r>
        <w:rPr>
          <w:rFonts w:ascii="Arial" w:hAnsi="Arial" w:cs="Arial"/>
          <w:sz w:val="22"/>
          <w:szCs w:val="22"/>
        </w:rPr>
        <w:t xml:space="preserve"> notebook</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Essays and reports</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Student demonstrations</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Art/Floral work portfolio</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Rubrics</w:t>
      </w:r>
    </w:p>
    <w:p w:rsidR="00537767" w:rsidRDefault="00537767" w:rsidP="00537767">
      <w:pPr>
        <w:numPr>
          <w:ilvl w:val="0"/>
          <w:numId w:val="43"/>
        </w:numPr>
        <w:tabs>
          <w:tab w:val="left" w:pos="720"/>
        </w:tabs>
        <w:ind w:hanging="1080"/>
        <w:rPr>
          <w:rFonts w:ascii="Arial" w:hAnsi="Arial" w:cs="Arial"/>
          <w:sz w:val="22"/>
          <w:szCs w:val="22"/>
        </w:rPr>
      </w:pPr>
      <w:r>
        <w:rPr>
          <w:rFonts w:ascii="Arial" w:hAnsi="Arial" w:cs="Arial"/>
          <w:sz w:val="22"/>
          <w:szCs w:val="22"/>
        </w:rPr>
        <w:t>Participation</w:t>
      </w:r>
    </w:p>
    <w:p w:rsidR="00537767" w:rsidRDefault="00537767" w:rsidP="00537767">
      <w:pPr>
        <w:ind w:left="360"/>
        <w:rPr>
          <w:rFonts w:ascii="Arial" w:hAnsi="Arial" w:cs="Arial"/>
          <w:sz w:val="22"/>
          <w:szCs w:val="22"/>
        </w:rPr>
      </w:pPr>
    </w:p>
    <w:p w:rsidR="00537767" w:rsidRDefault="00537767" w:rsidP="00537767">
      <w:pPr>
        <w:jc w:val="center"/>
        <w:rPr>
          <w:rFonts w:ascii="Arial" w:hAnsi="Arial" w:cs="Arial"/>
          <w:sz w:val="24"/>
          <w:szCs w:val="24"/>
        </w:rPr>
      </w:pPr>
    </w:p>
    <w:p w:rsidR="00537767" w:rsidRDefault="00537767" w:rsidP="00537767">
      <w:pPr>
        <w:pBdr>
          <w:top w:val="single" w:sz="4" w:space="1" w:color="auto"/>
          <w:left w:val="single" w:sz="4" w:space="4" w:color="auto"/>
          <w:bottom w:val="single" w:sz="4" w:space="1" w:color="auto"/>
          <w:right w:val="single" w:sz="4" w:space="4" w:color="auto"/>
        </w:pBdr>
        <w:shd w:val="clear" w:color="auto" w:fill="000000"/>
        <w:tabs>
          <w:tab w:val="left" w:pos="9810"/>
        </w:tabs>
        <w:ind w:right="90"/>
        <w:jc w:val="center"/>
        <w:rPr>
          <w:rFonts w:ascii="Arial" w:hAnsi="Arial" w:cs="Arial"/>
          <w:b/>
          <w:bCs/>
          <w:sz w:val="24"/>
          <w:szCs w:val="24"/>
        </w:rPr>
      </w:pPr>
      <w:r>
        <w:rPr>
          <w:rFonts w:ascii="Arial" w:hAnsi="Arial" w:cs="Arial"/>
          <w:b/>
          <w:sz w:val="24"/>
          <w:szCs w:val="24"/>
        </w:rPr>
        <w:t>C. HONORS COURSES ONLY</w:t>
      </w:r>
    </w:p>
    <w:p w:rsidR="00537767" w:rsidRDefault="00537767" w:rsidP="00537767">
      <w:pPr>
        <w:pStyle w:val="Heading5"/>
        <w:rPr>
          <w:rFonts w:ascii="Arial" w:hAnsi="Arial" w:cs="Arial"/>
          <w:b/>
          <w:bCs/>
          <w:sz w:val="24"/>
          <w:szCs w:val="24"/>
        </w:rPr>
      </w:pPr>
      <w:r>
        <w:rPr>
          <w:rFonts w:ascii="Arial" w:hAnsi="Arial" w:cs="Arial"/>
          <w:sz w:val="24"/>
          <w:szCs w:val="24"/>
        </w:rPr>
        <w:t>27. Indicate how this honors course is different from the standard course.</w:t>
      </w:r>
    </w:p>
    <w:p w:rsidR="00537767" w:rsidRDefault="00537767" w:rsidP="00537767">
      <w:pPr>
        <w:rPr>
          <w:rFonts w:ascii="Arial" w:hAnsi="Arial" w:cs="Arial"/>
          <w:sz w:val="24"/>
          <w:szCs w:val="24"/>
        </w:rPr>
      </w:pPr>
      <w:r>
        <w:rPr>
          <w:rFonts w:ascii="Arial" w:hAnsi="Arial" w:cs="Arial"/>
          <w:sz w:val="24"/>
          <w:szCs w:val="24"/>
        </w:rPr>
        <w:t>N/A</w:t>
      </w:r>
    </w:p>
    <w:p w:rsidR="00537767" w:rsidRDefault="00537767" w:rsidP="00537767">
      <w:pPr>
        <w:rPr>
          <w:rFonts w:ascii="Arial" w:hAnsi="Arial" w:cs="Arial"/>
          <w:sz w:val="24"/>
          <w:szCs w:val="24"/>
        </w:rPr>
      </w:pPr>
    </w:p>
    <w:p w:rsidR="00537767" w:rsidRDefault="00537767" w:rsidP="00537767">
      <w:pPr>
        <w:pBdr>
          <w:top w:val="single" w:sz="4" w:space="1" w:color="auto"/>
          <w:left w:val="single" w:sz="4" w:space="4" w:color="auto"/>
          <w:bottom w:val="single" w:sz="4" w:space="0" w:color="auto"/>
          <w:right w:val="single" w:sz="4" w:space="4" w:color="auto"/>
        </w:pBdr>
        <w:shd w:val="clear" w:color="auto" w:fill="000000"/>
        <w:tabs>
          <w:tab w:val="left" w:pos="9810"/>
        </w:tabs>
        <w:ind w:right="90"/>
        <w:jc w:val="center"/>
        <w:rPr>
          <w:rFonts w:ascii="Arial" w:hAnsi="Arial" w:cs="Arial"/>
          <w:b/>
          <w:bCs/>
          <w:sz w:val="24"/>
          <w:szCs w:val="24"/>
        </w:rPr>
      </w:pPr>
      <w:r>
        <w:rPr>
          <w:rFonts w:ascii="Arial" w:hAnsi="Arial" w:cs="Arial"/>
          <w:b/>
          <w:sz w:val="24"/>
          <w:szCs w:val="24"/>
        </w:rPr>
        <w:t>D. OPTIONAL BACKGROUND INFORMATION</w:t>
      </w:r>
    </w:p>
    <w:p w:rsidR="00537767" w:rsidRDefault="00537767" w:rsidP="00537767">
      <w:pPr>
        <w:pStyle w:val="Heading5"/>
        <w:rPr>
          <w:rFonts w:ascii="Arial" w:hAnsi="Arial" w:cs="Arial"/>
          <w:b/>
          <w:bCs/>
          <w:sz w:val="24"/>
          <w:szCs w:val="24"/>
        </w:rPr>
      </w:pPr>
      <w:r>
        <w:rPr>
          <w:rFonts w:ascii="Arial" w:hAnsi="Arial" w:cs="Arial"/>
          <w:sz w:val="24"/>
          <w:szCs w:val="24"/>
        </w:rPr>
        <w:t xml:space="preserve">28.  Context for Course </w:t>
      </w:r>
    </w:p>
    <w:p w:rsidR="00537767" w:rsidRDefault="00537767" w:rsidP="00537767">
      <w:pPr>
        <w:rPr>
          <w:rFonts w:ascii="Arial" w:hAnsi="Arial" w:cs="Arial"/>
          <w:sz w:val="24"/>
          <w:szCs w:val="24"/>
        </w:rPr>
      </w:pPr>
      <w:r>
        <w:rPr>
          <w:rFonts w:ascii="Arial" w:hAnsi="Arial" w:cs="Arial"/>
          <w:sz w:val="24"/>
          <w:szCs w:val="24"/>
        </w:rPr>
        <w:t>N/A</w:t>
      </w: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p>
    <w:p w:rsidR="00537767" w:rsidRDefault="00537767">
      <w:pPr>
        <w:pStyle w:val="Title"/>
        <w:widowControl/>
        <w:rPr>
          <w:snapToGrid/>
        </w:rPr>
      </w:pPr>
      <w:smartTag w:uri="urn:schemas-microsoft-com:office:smarttags" w:element="place">
        <w:smartTag w:uri="urn:schemas-microsoft-com:office:smarttags" w:element="PlaceName">
          <w:r>
            <w:rPr>
              <w:snapToGrid/>
            </w:rPr>
            <w:t>Sanger</w:t>
          </w:r>
        </w:smartTag>
        <w:r>
          <w:rPr>
            <w:snapToGrid/>
          </w:rPr>
          <w:t xml:space="preserve"> </w:t>
        </w:r>
        <w:smartTag w:uri="urn:schemas-microsoft-com:office:smarttags" w:element="PlaceType">
          <w:r>
            <w:rPr>
              <w:snapToGrid/>
            </w:rPr>
            <w:t>High School</w:t>
          </w:r>
        </w:smartTag>
      </w:smartTag>
    </w:p>
    <w:p w:rsidR="00537767" w:rsidRDefault="00537767">
      <w:pPr>
        <w:jc w:val="center"/>
        <w:rPr>
          <w:sz w:val="24"/>
        </w:rPr>
      </w:pPr>
    </w:p>
    <w:p w:rsidR="00537767" w:rsidRDefault="00537767">
      <w:pPr>
        <w:rPr>
          <w:b/>
          <w:sz w:val="24"/>
        </w:rPr>
      </w:pPr>
    </w:p>
    <w:p w:rsidR="00537767" w:rsidRDefault="00537767">
      <w:pPr>
        <w:rPr>
          <w:b/>
          <w:sz w:val="24"/>
        </w:rPr>
      </w:pPr>
      <w:r>
        <w:rPr>
          <w:b/>
          <w:sz w:val="24"/>
        </w:rPr>
        <w:t>I.</w:t>
      </w:r>
      <w:r>
        <w:rPr>
          <w:b/>
          <w:sz w:val="24"/>
        </w:rPr>
        <w:tab/>
        <w:t>Course Information</w:t>
      </w:r>
    </w:p>
    <w:p w:rsidR="00537767" w:rsidRDefault="00537767">
      <w:pPr>
        <w:rPr>
          <w:b/>
          <w:sz w:val="24"/>
        </w:rPr>
      </w:pPr>
    </w:p>
    <w:p w:rsidR="00537767" w:rsidRDefault="00537767">
      <w:pPr>
        <w:rPr>
          <w:sz w:val="24"/>
        </w:rPr>
      </w:pPr>
      <w:r>
        <w:rPr>
          <w:b/>
          <w:sz w:val="24"/>
        </w:rPr>
        <w:t>Course:</w:t>
      </w:r>
      <w:r>
        <w:rPr>
          <w:sz w:val="24"/>
        </w:rPr>
        <w:t xml:space="preserve">  </w:t>
      </w:r>
      <w:r>
        <w:rPr>
          <w:sz w:val="24"/>
        </w:rPr>
        <w:tab/>
      </w:r>
      <w:r>
        <w:rPr>
          <w:sz w:val="24"/>
        </w:rPr>
        <w:tab/>
        <w:t>Floral Design</w:t>
      </w:r>
    </w:p>
    <w:p w:rsidR="00537767" w:rsidRDefault="00537767">
      <w:pPr>
        <w:rPr>
          <w:sz w:val="24"/>
        </w:rPr>
      </w:pPr>
      <w:r>
        <w:rPr>
          <w:b/>
          <w:sz w:val="24"/>
        </w:rPr>
        <w:t>Duration:</w:t>
      </w:r>
      <w:r>
        <w:rPr>
          <w:sz w:val="24"/>
        </w:rPr>
        <w:tab/>
      </w:r>
      <w:r>
        <w:rPr>
          <w:sz w:val="24"/>
        </w:rPr>
        <w:tab/>
        <w:t>1 Year</w:t>
      </w:r>
    </w:p>
    <w:p w:rsidR="00537767" w:rsidRDefault="00537767">
      <w:pPr>
        <w:rPr>
          <w:sz w:val="24"/>
        </w:rPr>
      </w:pPr>
      <w:r>
        <w:rPr>
          <w:b/>
          <w:sz w:val="24"/>
        </w:rPr>
        <w:t xml:space="preserve">Prerequisites:  </w:t>
      </w:r>
      <w:r>
        <w:rPr>
          <w:b/>
          <w:sz w:val="24"/>
        </w:rPr>
        <w:tab/>
      </w:r>
      <w:r>
        <w:rPr>
          <w:sz w:val="24"/>
        </w:rPr>
        <w:t>None</w:t>
      </w:r>
    </w:p>
    <w:p w:rsidR="00537767" w:rsidRDefault="00537767">
      <w:pPr>
        <w:rPr>
          <w:b/>
          <w:sz w:val="24"/>
        </w:rPr>
      </w:pPr>
    </w:p>
    <w:p w:rsidR="00537767" w:rsidRDefault="00537767">
      <w:pPr>
        <w:rPr>
          <w:b/>
          <w:sz w:val="24"/>
        </w:rPr>
      </w:pPr>
      <w:r>
        <w:rPr>
          <w:b/>
          <w:sz w:val="24"/>
        </w:rPr>
        <w:t>II.</w:t>
      </w:r>
      <w:r>
        <w:rPr>
          <w:b/>
          <w:sz w:val="24"/>
        </w:rPr>
        <w:tab/>
        <w:t>Course Description:</w:t>
      </w:r>
    </w:p>
    <w:p w:rsidR="00537767" w:rsidRDefault="00537767">
      <w:pPr>
        <w:rPr>
          <w:sz w:val="24"/>
        </w:rPr>
      </w:pPr>
    </w:p>
    <w:p w:rsidR="00537767" w:rsidRDefault="00537767">
      <w:pPr>
        <w:rPr>
          <w:sz w:val="24"/>
        </w:rPr>
      </w:pPr>
      <w:r>
        <w:rPr>
          <w:sz w:val="24"/>
        </w:rPr>
        <w:t>This class is designed to allow students to apply an artistic approach to floral design. Students will explore elements and principles of design, two or three dimensional designs, history of floral art, arrangement styles and techniques, seasonal, holiday and occasional designs.  Students will achieve this through creating, designing, identifying, explaining and evaluating all topics of study. Students will use the skills learned to create the following designs:</w:t>
      </w:r>
      <w:r>
        <w:rPr>
          <w:sz w:val="24"/>
        </w:rPr>
        <w:tab/>
      </w:r>
    </w:p>
    <w:p w:rsidR="00537767" w:rsidRDefault="00537767">
      <w:pPr>
        <w:rPr>
          <w:sz w:val="24"/>
        </w:rPr>
      </w:pPr>
    </w:p>
    <w:p w:rsidR="00537767" w:rsidRDefault="00537767">
      <w:pPr>
        <w:rPr>
          <w:sz w:val="24"/>
        </w:rPr>
      </w:pPr>
      <w:r>
        <w:rPr>
          <w:sz w:val="24"/>
        </w:rPr>
        <w:t>1. Bud Vase</w:t>
      </w:r>
    </w:p>
    <w:p w:rsidR="00537767" w:rsidRDefault="00537767">
      <w:pPr>
        <w:rPr>
          <w:sz w:val="24"/>
        </w:rPr>
      </w:pPr>
      <w:r>
        <w:rPr>
          <w:sz w:val="24"/>
        </w:rPr>
        <w:t>2. Drop-in arrangement</w:t>
      </w:r>
    </w:p>
    <w:p w:rsidR="00537767" w:rsidRDefault="00537767">
      <w:pPr>
        <w:rPr>
          <w:sz w:val="24"/>
        </w:rPr>
      </w:pPr>
      <w:r>
        <w:rPr>
          <w:sz w:val="24"/>
        </w:rPr>
        <w:t>3. Halloween jack o’ lantern</w:t>
      </w:r>
    </w:p>
    <w:p w:rsidR="00537767" w:rsidRDefault="00537767">
      <w:pPr>
        <w:rPr>
          <w:sz w:val="24"/>
        </w:rPr>
      </w:pPr>
      <w:r>
        <w:rPr>
          <w:sz w:val="24"/>
        </w:rPr>
        <w:t>4. Dried flowers</w:t>
      </w:r>
    </w:p>
    <w:p w:rsidR="00537767" w:rsidRDefault="00537767">
      <w:pPr>
        <w:rPr>
          <w:sz w:val="24"/>
        </w:rPr>
      </w:pPr>
      <w:r>
        <w:rPr>
          <w:sz w:val="24"/>
        </w:rPr>
        <w:t>5. Thanksgiving Cornucopia</w:t>
      </w:r>
    </w:p>
    <w:p w:rsidR="00537767" w:rsidRDefault="00537767">
      <w:pPr>
        <w:rPr>
          <w:sz w:val="24"/>
        </w:rPr>
      </w:pPr>
      <w:r>
        <w:rPr>
          <w:sz w:val="24"/>
        </w:rPr>
        <w:t>6. Christmas Centerpieces</w:t>
      </w:r>
    </w:p>
    <w:p w:rsidR="00537767" w:rsidRDefault="00537767">
      <w:pPr>
        <w:rPr>
          <w:sz w:val="24"/>
        </w:rPr>
      </w:pPr>
      <w:r>
        <w:rPr>
          <w:sz w:val="24"/>
        </w:rPr>
        <w:t>7. Corsage</w:t>
      </w:r>
    </w:p>
    <w:p w:rsidR="00537767" w:rsidRDefault="00537767">
      <w:pPr>
        <w:rPr>
          <w:sz w:val="24"/>
        </w:rPr>
      </w:pPr>
      <w:r>
        <w:rPr>
          <w:sz w:val="24"/>
        </w:rPr>
        <w:t>8. Boutonniere</w:t>
      </w:r>
    </w:p>
    <w:p w:rsidR="00537767" w:rsidRDefault="00537767">
      <w:pPr>
        <w:rPr>
          <w:sz w:val="24"/>
        </w:rPr>
      </w:pPr>
      <w:r>
        <w:rPr>
          <w:sz w:val="24"/>
        </w:rPr>
        <w:t>9. Colonial round</w:t>
      </w:r>
    </w:p>
    <w:p w:rsidR="00537767" w:rsidRDefault="00537767">
      <w:pPr>
        <w:rPr>
          <w:sz w:val="24"/>
        </w:rPr>
      </w:pPr>
      <w:r>
        <w:rPr>
          <w:sz w:val="24"/>
        </w:rPr>
        <w:t>10. Symmetrical triangle</w:t>
      </w:r>
    </w:p>
    <w:p w:rsidR="00537767" w:rsidRDefault="00537767">
      <w:pPr>
        <w:rPr>
          <w:sz w:val="24"/>
        </w:rPr>
      </w:pPr>
      <w:r>
        <w:rPr>
          <w:sz w:val="24"/>
        </w:rPr>
        <w:t>11. Party arrangements</w:t>
      </w:r>
    </w:p>
    <w:p w:rsidR="00537767" w:rsidRDefault="00537767">
      <w:pPr>
        <w:rPr>
          <w:sz w:val="24"/>
        </w:rPr>
      </w:pPr>
      <w:r>
        <w:rPr>
          <w:sz w:val="24"/>
        </w:rPr>
        <w:t>12. Christmas wreath</w:t>
      </w:r>
    </w:p>
    <w:p w:rsidR="00537767" w:rsidRDefault="00537767">
      <w:pPr>
        <w:rPr>
          <w:sz w:val="24"/>
        </w:rPr>
      </w:pPr>
      <w:r>
        <w:rPr>
          <w:sz w:val="24"/>
        </w:rPr>
        <w:t>13. Wedding bouquets</w:t>
      </w:r>
    </w:p>
    <w:p w:rsidR="00537767" w:rsidRDefault="00537767">
      <w:pPr>
        <w:rPr>
          <w:sz w:val="24"/>
        </w:rPr>
      </w:pPr>
      <w:r>
        <w:rPr>
          <w:sz w:val="24"/>
        </w:rPr>
        <w:t>14.  Potted plants</w:t>
      </w:r>
    </w:p>
    <w:p w:rsidR="00537767" w:rsidRDefault="00537767">
      <w:pPr>
        <w:rPr>
          <w:sz w:val="24"/>
        </w:rPr>
      </w:pPr>
    </w:p>
    <w:p w:rsidR="00537767" w:rsidRDefault="00537767">
      <w:pPr>
        <w:rPr>
          <w:sz w:val="24"/>
        </w:rPr>
      </w:pPr>
      <w:r>
        <w:rPr>
          <w:sz w:val="24"/>
        </w:rPr>
        <w:t>In addition, all students will learn various types of cut and potted foliage, potted flowering plants, fresh flowers, tools, materials, display techniques, and cut flower care.  Students will learn to recognize balance and harmony within an arrangement, along with scale, color, and date. The historical and cultural past of the floral industry will be discussed as it relates to modern floral design and tradition.</w:t>
      </w:r>
    </w:p>
    <w:p w:rsidR="00537767" w:rsidRDefault="00537767">
      <w:pPr>
        <w:rPr>
          <w:b/>
          <w:sz w:val="24"/>
        </w:rPr>
      </w:pPr>
    </w:p>
    <w:p w:rsidR="00537767" w:rsidRDefault="00537767">
      <w:pPr>
        <w:numPr>
          <w:ilvl w:val="0"/>
          <w:numId w:val="7"/>
        </w:numPr>
        <w:rPr>
          <w:b/>
          <w:sz w:val="24"/>
        </w:rPr>
      </w:pPr>
      <w:r>
        <w:rPr>
          <w:b/>
          <w:sz w:val="24"/>
        </w:rPr>
        <w:t>Topical Outline:</w:t>
      </w:r>
    </w:p>
    <w:p w:rsidR="00537767" w:rsidRDefault="00537767">
      <w:pPr>
        <w:rPr>
          <w:b/>
          <w:sz w:val="24"/>
        </w:rPr>
      </w:pPr>
    </w:p>
    <w:p w:rsidR="00537767" w:rsidRDefault="00537767">
      <w:pPr>
        <w:tabs>
          <w:tab w:val="left" w:pos="720"/>
          <w:tab w:val="left" w:pos="1440"/>
          <w:tab w:val="left" w:pos="2160"/>
          <w:tab w:val="left" w:pos="3792"/>
        </w:tabs>
        <w:rPr>
          <w:sz w:val="24"/>
        </w:rPr>
      </w:pPr>
      <w:r>
        <w:rPr>
          <w:sz w:val="24"/>
        </w:rPr>
        <w:tab/>
        <w:t>Theory and Design</w:t>
      </w:r>
      <w:r>
        <w:rPr>
          <w:sz w:val="24"/>
        </w:rPr>
        <w:tab/>
      </w:r>
      <w:r>
        <w:rPr>
          <w:sz w:val="24"/>
        </w:rPr>
        <w:tab/>
      </w:r>
      <w:r>
        <w:rPr>
          <w:sz w:val="24"/>
        </w:rPr>
        <w:tab/>
        <w:t>FFA / Leadership</w:t>
      </w:r>
    </w:p>
    <w:p w:rsidR="00537767" w:rsidRDefault="00537767">
      <w:pPr>
        <w:rPr>
          <w:sz w:val="24"/>
        </w:rPr>
      </w:pPr>
      <w:r>
        <w:rPr>
          <w:sz w:val="24"/>
        </w:rPr>
        <w:tab/>
        <w:t>Flowers and Foliage</w:t>
      </w:r>
      <w:r>
        <w:rPr>
          <w:sz w:val="24"/>
        </w:rPr>
        <w:tab/>
      </w:r>
      <w:r>
        <w:rPr>
          <w:sz w:val="24"/>
        </w:rPr>
        <w:tab/>
      </w:r>
      <w:r>
        <w:rPr>
          <w:sz w:val="24"/>
        </w:rPr>
        <w:tab/>
      </w:r>
      <w:r>
        <w:rPr>
          <w:sz w:val="24"/>
        </w:rPr>
        <w:tab/>
        <w:t xml:space="preserve">Supervised Ag Experience </w:t>
      </w:r>
    </w:p>
    <w:p w:rsidR="00537767" w:rsidRDefault="00537767">
      <w:pPr>
        <w:rPr>
          <w:sz w:val="24"/>
        </w:rPr>
      </w:pPr>
      <w:r>
        <w:rPr>
          <w:sz w:val="24"/>
        </w:rPr>
        <w:tab/>
        <w:t>Basic Techniques and Styles</w:t>
      </w:r>
      <w:r>
        <w:rPr>
          <w:sz w:val="24"/>
        </w:rPr>
        <w:tab/>
      </w:r>
      <w:r>
        <w:rPr>
          <w:sz w:val="24"/>
        </w:rPr>
        <w:tab/>
      </w:r>
      <w:r>
        <w:rPr>
          <w:sz w:val="24"/>
        </w:rPr>
        <w:tab/>
        <w:t>Record Keeping</w:t>
      </w:r>
    </w:p>
    <w:p w:rsidR="00537767" w:rsidRDefault="00537767">
      <w:pPr>
        <w:rPr>
          <w:sz w:val="24"/>
        </w:rPr>
      </w:pPr>
      <w:r>
        <w:rPr>
          <w:sz w:val="24"/>
        </w:rPr>
        <w:tab/>
        <w:t>Advanced Techniques and Styles</w:t>
      </w:r>
      <w:r>
        <w:rPr>
          <w:sz w:val="24"/>
        </w:rPr>
        <w:tab/>
      </w:r>
      <w:r>
        <w:rPr>
          <w:sz w:val="24"/>
        </w:rPr>
        <w:tab/>
        <w:t>Careers in Floral Design</w:t>
      </w:r>
    </w:p>
    <w:p w:rsidR="00537767" w:rsidRDefault="00537767">
      <w:pPr>
        <w:rPr>
          <w:sz w:val="24"/>
        </w:rPr>
      </w:pPr>
      <w:r>
        <w:rPr>
          <w:sz w:val="24"/>
        </w:rPr>
        <w:tab/>
        <w:t>The Floral Industry</w:t>
      </w:r>
    </w:p>
    <w:p w:rsidR="00537767" w:rsidRDefault="00537767">
      <w:pPr>
        <w:rPr>
          <w:sz w:val="24"/>
        </w:rPr>
      </w:pPr>
    </w:p>
    <w:p w:rsidR="00537767" w:rsidRDefault="00537767">
      <w:pPr>
        <w:rPr>
          <w:b/>
          <w:sz w:val="24"/>
        </w:rPr>
      </w:pPr>
      <w:r>
        <w:rPr>
          <w:b/>
          <w:sz w:val="24"/>
        </w:rPr>
        <w:t>IV.</w:t>
      </w:r>
      <w:r>
        <w:rPr>
          <w:b/>
          <w:sz w:val="24"/>
        </w:rPr>
        <w:tab/>
        <w:t>Major Course Goals:</w:t>
      </w:r>
    </w:p>
    <w:p w:rsidR="00537767" w:rsidRDefault="00537767">
      <w:pPr>
        <w:rPr>
          <w:sz w:val="24"/>
        </w:rPr>
      </w:pPr>
    </w:p>
    <w:p w:rsidR="00537767" w:rsidRDefault="00537767">
      <w:pPr>
        <w:rPr>
          <w:sz w:val="24"/>
        </w:rPr>
      </w:pPr>
      <w:r>
        <w:rPr>
          <w:sz w:val="24"/>
        </w:rPr>
        <w:t>I.  Communication Skills</w:t>
      </w:r>
    </w:p>
    <w:p w:rsidR="00537767" w:rsidRDefault="00537767">
      <w:pPr>
        <w:rPr>
          <w:sz w:val="24"/>
        </w:rPr>
      </w:pPr>
      <w:r>
        <w:rPr>
          <w:sz w:val="24"/>
        </w:rPr>
        <w:tab/>
        <w:t>A.  Understand principles of effective communication.</w:t>
      </w:r>
    </w:p>
    <w:p w:rsidR="00537767" w:rsidRDefault="00537767">
      <w:pPr>
        <w:rPr>
          <w:sz w:val="24"/>
        </w:rPr>
      </w:pPr>
      <w:r>
        <w:rPr>
          <w:sz w:val="24"/>
        </w:rPr>
        <w:tab/>
      </w:r>
      <w:r>
        <w:rPr>
          <w:sz w:val="24"/>
        </w:rPr>
        <w:tab/>
        <w:t>1.  Communicate effectively orally and in writing.</w:t>
      </w:r>
    </w:p>
    <w:p w:rsidR="00537767" w:rsidRDefault="00537767">
      <w:pPr>
        <w:rPr>
          <w:sz w:val="24"/>
          <w:lang w:val="fr-FR"/>
        </w:rPr>
      </w:pPr>
      <w:r>
        <w:rPr>
          <w:sz w:val="24"/>
        </w:rPr>
        <w:tab/>
      </w:r>
      <w:r>
        <w:rPr>
          <w:sz w:val="24"/>
        </w:rPr>
        <w:tab/>
      </w:r>
      <w:r>
        <w:rPr>
          <w:sz w:val="24"/>
          <w:lang w:val="fr-FR"/>
        </w:rPr>
        <w:t xml:space="preserve">2.  </w:t>
      </w:r>
      <w:proofErr w:type="spellStart"/>
      <w:r>
        <w:rPr>
          <w:sz w:val="24"/>
          <w:lang w:val="fr-FR"/>
        </w:rPr>
        <w:t>Identify</w:t>
      </w:r>
      <w:proofErr w:type="spellEnd"/>
      <w:r>
        <w:rPr>
          <w:sz w:val="24"/>
          <w:lang w:val="fr-FR"/>
        </w:rPr>
        <w:t xml:space="preserve"> non-verbal communication techniques.</w:t>
      </w:r>
    </w:p>
    <w:p w:rsidR="00537767" w:rsidRDefault="00537767">
      <w:pPr>
        <w:rPr>
          <w:sz w:val="24"/>
        </w:rPr>
      </w:pPr>
      <w:r>
        <w:rPr>
          <w:sz w:val="24"/>
          <w:lang w:val="fr-FR"/>
        </w:rPr>
        <w:tab/>
      </w:r>
      <w:r>
        <w:rPr>
          <w:sz w:val="24"/>
        </w:rPr>
        <w:t>B.  Understand and adapt to changing technology</w:t>
      </w:r>
    </w:p>
    <w:p w:rsidR="00537767" w:rsidRDefault="00537767">
      <w:pPr>
        <w:numPr>
          <w:ilvl w:val="0"/>
          <w:numId w:val="1"/>
        </w:numPr>
        <w:rPr>
          <w:sz w:val="24"/>
        </w:rPr>
      </w:pPr>
      <w:r>
        <w:rPr>
          <w:sz w:val="24"/>
        </w:rPr>
        <w:t xml:space="preserve">Understand the importance of lifelong learning in adapting to changing   </w:t>
      </w:r>
    </w:p>
    <w:p w:rsidR="00537767" w:rsidRDefault="00537767">
      <w:pPr>
        <w:ind w:left="1440"/>
        <w:rPr>
          <w:sz w:val="24"/>
        </w:rPr>
      </w:pPr>
      <w:r>
        <w:rPr>
          <w:sz w:val="24"/>
        </w:rPr>
        <w:t xml:space="preserve">      </w:t>
      </w:r>
      <w:proofErr w:type="gramStart"/>
      <w:r>
        <w:rPr>
          <w:sz w:val="24"/>
        </w:rPr>
        <w:t>technology</w:t>
      </w:r>
      <w:proofErr w:type="gramEnd"/>
      <w:r>
        <w:rPr>
          <w:sz w:val="24"/>
        </w:rPr>
        <w:t>.</w:t>
      </w:r>
    </w:p>
    <w:p w:rsidR="00537767" w:rsidRDefault="00537767">
      <w:pPr>
        <w:rPr>
          <w:sz w:val="24"/>
        </w:rPr>
      </w:pPr>
      <w:r>
        <w:rPr>
          <w:sz w:val="24"/>
        </w:rPr>
        <w:tab/>
      </w:r>
      <w:r>
        <w:rPr>
          <w:sz w:val="24"/>
        </w:rPr>
        <w:tab/>
        <w:t>2.   Use Internet, Xerox, fax, digital camera, and other technology.</w:t>
      </w:r>
    </w:p>
    <w:p w:rsidR="00537767" w:rsidRDefault="00537767">
      <w:pPr>
        <w:rPr>
          <w:sz w:val="24"/>
        </w:rPr>
      </w:pPr>
      <w:r>
        <w:rPr>
          <w:sz w:val="24"/>
        </w:rPr>
        <w:tab/>
      </w:r>
      <w:r>
        <w:rPr>
          <w:sz w:val="24"/>
        </w:rPr>
        <w:tab/>
        <w:t>3.   Correctly use and care for all supplies and equipment.</w:t>
      </w:r>
    </w:p>
    <w:p w:rsidR="00537767" w:rsidRDefault="00537767">
      <w:pPr>
        <w:numPr>
          <w:ilvl w:val="0"/>
          <w:numId w:val="2"/>
        </w:numPr>
        <w:rPr>
          <w:sz w:val="24"/>
        </w:rPr>
      </w:pPr>
      <w:r>
        <w:rPr>
          <w:sz w:val="24"/>
        </w:rPr>
        <w:t>Understand the importance of computers as they pertain to wire service orders and record keeping.</w:t>
      </w:r>
    </w:p>
    <w:p w:rsidR="00537767" w:rsidRDefault="00537767">
      <w:pPr>
        <w:numPr>
          <w:ilvl w:val="0"/>
          <w:numId w:val="2"/>
        </w:numPr>
        <w:rPr>
          <w:sz w:val="24"/>
        </w:rPr>
      </w:pPr>
      <w:r>
        <w:rPr>
          <w:sz w:val="24"/>
        </w:rPr>
        <w:t>Demonstrate basic computer knowledge, function, and skills as</w:t>
      </w:r>
    </w:p>
    <w:p w:rsidR="00537767" w:rsidRDefault="00537767">
      <w:pPr>
        <w:ind w:left="1440"/>
        <w:rPr>
          <w:sz w:val="24"/>
        </w:rPr>
      </w:pPr>
      <w:r>
        <w:rPr>
          <w:sz w:val="24"/>
        </w:rPr>
        <w:t xml:space="preserve">      </w:t>
      </w:r>
      <w:proofErr w:type="gramStart"/>
      <w:r>
        <w:rPr>
          <w:sz w:val="24"/>
        </w:rPr>
        <w:t>required</w:t>
      </w:r>
      <w:proofErr w:type="gramEnd"/>
      <w:r>
        <w:rPr>
          <w:sz w:val="24"/>
        </w:rPr>
        <w:t xml:space="preserve"> by individual employers.</w:t>
      </w:r>
    </w:p>
    <w:p w:rsidR="00537767" w:rsidRDefault="00537767">
      <w:pPr>
        <w:ind w:left="1440"/>
        <w:rPr>
          <w:sz w:val="24"/>
        </w:rPr>
      </w:pPr>
    </w:p>
    <w:p w:rsidR="00537767" w:rsidRDefault="00537767">
      <w:pPr>
        <w:rPr>
          <w:sz w:val="24"/>
        </w:rPr>
      </w:pPr>
      <w:r>
        <w:rPr>
          <w:sz w:val="24"/>
        </w:rPr>
        <w:t>II</w:t>
      </w:r>
      <w:proofErr w:type="gramStart"/>
      <w:r>
        <w:rPr>
          <w:sz w:val="24"/>
        </w:rPr>
        <w:t>.  Flowers</w:t>
      </w:r>
      <w:proofErr w:type="gramEnd"/>
      <w:r>
        <w:rPr>
          <w:sz w:val="24"/>
        </w:rPr>
        <w:t xml:space="preserve"> and Foliage, Mechanics and Materials</w:t>
      </w:r>
    </w:p>
    <w:p w:rsidR="00537767" w:rsidRDefault="00537767">
      <w:pPr>
        <w:numPr>
          <w:ilvl w:val="0"/>
          <w:numId w:val="3"/>
        </w:numPr>
        <w:rPr>
          <w:sz w:val="24"/>
        </w:rPr>
      </w:pPr>
      <w:r>
        <w:rPr>
          <w:sz w:val="24"/>
        </w:rPr>
        <w:t xml:space="preserve">Identification of annual, perennial, bulbs, potted flowering plants and tools     </w:t>
      </w:r>
    </w:p>
    <w:p w:rsidR="00537767" w:rsidRDefault="00537767">
      <w:pPr>
        <w:ind w:left="720"/>
        <w:rPr>
          <w:sz w:val="24"/>
        </w:rPr>
      </w:pPr>
      <w:r>
        <w:rPr>
          <w:sz w:val="24"/>
        </w:rPr>
        <w:t xml:space="preserve">      </w:t>
      </w:r>
      <w:proofErr w:type="gramStart"/>
      <w:r>
        <w:rPr>
          <w:sz w:val="24"/>
        </w:rPr>
        <w:t>used</w:t>
      </w:r>
      <w:proofErr w:type="gramEnd"/>
      <w:r>
        <w:rPr>
          <w:sz w:val="24"/>
        </w:rPr>
        <w:t xml:space="preserve"> in floral industry.</w:t>
      </w:r>
    </w:p>
    <w:p w:rsidR="00537767" w:rsidRDefault="00537767">
      <w:pPr>
        <w:rPr>
          <w:sz w:val="24"/>
        </w:rPr>
      </w:pPr>
      <w:r>
        <w:rPr>
          <w:sz w:val="24"/>
        </w:rPr>
        <w:tab/>
        <w:t>B.  Identify plant growing structures.</w:t>
      </w:r>
    </w:p>
    <w:p w:rsidR="00537767" w:rsidRDefault="00537767">
      <w:pPr>
        <w:rPr>
          <w:sz w:val="24"/>
        </w:rPr>
      </w:pPr>
      <w:r>
        <w:rPr>
          <w:sz w:val="24"/>
        </w:rPr>
        <w:tab/>
        <w:t>C.  Propagate plants by separation and division.</w:t>
      </w:r>
    </w:p>
    <w:p w:rsidR="00537767" w:rsidRDefault="00537767">
      <w:pPr>
        <w:rPr>
          <w:sz w:val="24"/>
        </w:rPr>
      </w:pPr>
      <w:r>
        <w:rPr>
          <w:sz w:val="24"/>
        </w:rPr>
        <w:tab/>
        <w:t>D.  Explain the use of growth stimulants, retardants and rooting hormones.</w:t>
      </w:r>
    </w:p>
    <w:p w:rsidR="00537767" w:rsidRDefault="00537767">
      <w:pPr>
        <w:rPr>
          <w:sz w:val="24"/>
        </w:rPr>
      </w:pPr>
      <w:r>
        <w:rPr>
          <w:sz w:val="24"/>
        </w:rPr>
        <w:tab/>
        <w:t>E.  Explain the environmental conditions required for potted and flowering plants.</w:t>
      </w:r>
    </w:p>
    <w:p w:rsidR="00537767" w:rsidRDefault="00537767">
      <w:pPr>
        <w:rPr>
          <w:sz w:val="24"/>
        </w:rPr>
      </w:pPr>
      <w:r>
        <w:rPr>
          <w:sz w:val="24"/>
        </w:rPr>
        <w:tab/>
        <w:t>F.  Explain techniques used in grading, bunching and shipping cut flowers.</w:t>
      </w:r>
    </w:p>
    <w:p w:rsidR="00537767" w:rsidRDefault="00537767">
      <w:pPr>
        <w:rPr>
          <w:sz w:val="24"/>
        </w:rPr>
      </w:pPr>
      <w:r>
        <w:rPr>
          <w:sz w:val="24"/>
        </w:rPr>
        <w:tab/>
        <w:t>G.  Select flowers at optimum stages of maturity.</w:t>
      </w:r>
    </w:p>
    <w:p w:rsidR="00537767" w:rsidRDefault="00537767">
      <w:pPr>
        <w:rPr>
          <w:sz w:val="24"/>
        </w:rPr>
      </w:pPr>
      <w:r>
        <w:rPr>
          <w:sz w:val="24"/>
        </w:rPr>
        <w:tab/>
        <w:t>H.  Selection of marketable, healthy potted plants.</w:t>
      </w:r>
    </w:p>
    <w:p w:rsidR="00537767" w:rsidRDefault="00537767">
      <w:pPr>
        <w:rPr>
          <w:sz w:val="24"/>
        </w:rPr>
      </w:pPr>
      <w:r>
        <w:rPr>
          <w:sz w:val="24"/>
        </w:rPr>
        <w:tab/>
        <w:t>I.  Practice procedures for extending the life or cut flowers and foliage.</w:t>
      </w:r>
    </w:p>
    <w:p w:rsidR="00537767" w:rsidRDefault="00537767">
      <w:pPr>
        <w:rPr>
          <w:sz w:val="24"/>
        </w:rPr>
      </w:pPr>
      <w:r>
        <w:rPr>
          <w:sz w:val="24"/>
        </w:rPr>
        <w:tab/>
        <w:t>J.  Demonstrate the ability of drying flowers.</w:t>
      </w:r>
    </w:p>
    <w:p w:rsidR="00537767" w:rsidRDefault="00537767">
      <w:pPr>
        <w:rPr>
          <w:sz w:val="24"/>
        </w:rPr>
      </w:pPr>
      <w:r>
        <w:rPr>
          <w:sz w:val="24"/>
        </w:rPr>
        <w:tab/>
        <w:t>K.  Demonstrate appropriated uses of different media according to theme.</w:t>
      </w:r>
    </w:p>
    <w:p w:rsidR="00537767" w:rsidRDefault="00537767">
      <w:pPr>
        <w:rPr>
          <w:sz w:val="24"/>
        </w:rPr>
      </w:pPr>
      <w:r>
        <w:rPr>
          <w:sz w:val="24"/>
        </w:rPr>
        <w:tab/>
        <w:t>L.  Identify different media used in floral design.</w:t>
      </w:r>
    </w:p>
    <w:p w:rsidR="00537767" w:rsidRDefault="00537767">
      <w:pPr>
        <w:rPr>
          <w:sz w:val="24"/>
        </w:rPr>
      </w:pPr>
      <w:r>
        <w:rPr>
          <w:sz w:val="24"/>
        </w:rPr>
        <w:tab/>
        <w:t>M.  Explain different uses of containers during historical periods.</w:t>
      </w:r>
    </w:p>
    <w:p w:rsidR="00537767" w:rsidRDefault="00537767">
      <w:pPr>
        <w:rPr>
          <w:sz w:val="24"/>
        </w:rPr>
      </w:pPr>
      <w:r>
        <w:rPr>
          <w:sz w:val="24"/>
        </w:rPr>
        <w:tab/>
        <w:t>N.  Identify mechanics and material used in floral design.</w:t>
      </w:r>
    </w:p>
    <w:p w:rsidR="00537767" w:rsidRDefault="00537767">
      <w:pPr>
        <w:rPr>
          <w:sz w:val="24"/>
        </w:rPr>
      </w:pPr>
      <w:r>
        <w:rPr>
          <w:sz w:val="24"/>
        </w:rPr>
        <w:tab/>
        <w:t>O.  Identify career opportunities in floral design.</w:t>
      </w:r>
    </w:p>
    <w:p w:rsidR="00537767" w:rsidRDefault="00537767">
      <w:pPr>
        <w:rPr>
          <w:sz w:val="24"/>
        </w:rPr>
      </w:pPr>
      <w:r>
        <w:rPr>
          <w:sz w:val="24"/>
        </w:rPr>
        <w:tab/>
        <w:t>P.  Identify achievements, contests and awards in FFA through Floral Design.</w:t>
      </w:r>
    </w:p>
    <w:p w:rsidR="00537767" w:rsidRDefault="00537767">
      <w:pPr>
        <w:rPr>
          <w:sz w:val="24"/>
        </w:rPr>
      </w:pPr>
    </w:p>
    <w:p w:rsidR="00537767" w:rsidRDefault="00537767">
      <w:pPr>
        <w:rPr>
          <w:sz w:val="24"/>
        </w:rPr>
      </w:pPr>
      <w:r>
        <w:rPr>
          <w:sz w:val="24"/>
        </w:rPr>
        <w:t>III</w:t>
      </w:r>
      <w:proofErr w:type="gramStart"/>
      <w:r>
        <w:rPr>
          <w:sz w:val="24"/>
        </w:rPr>
        <w:t>.  Design</w:t>
      </w:r>
      <w:proofErr w:type="gramEnd"/>
      <w:r>
        <w:rPr>
          <w:sz w:val="24"/>
        </w:rPr>
        <w:t xml:space="preserve"> Elements</w:t>
      </w:r>
    </w:p>
    <w:p w:rsidR="00537767" w:rsidRDefault="00537767">
      <w:pPr>
        <w:rPr>
          <w:sz w:val="24"/>
        </w:rPr>
      </w:pPr>
      <w:r>
        <w:rPr>
          <w:sz w:val="24"/>
        </w:rPr>
        <w:tab/>
        <w:t>A.  Explain the history of floral design</w:t>
      </w:r>
    </w:p>
    <w:p w:rsidR="00537767" w:rsidRDefault="00537767">
      <w:pPr>
        <w:rPr>
          <w:sz w:val="24"/>
        </w:rPr>
      </w:pPr>
      <w:r>
        <w:rPr>
          <w:sz w:val="24"/>
        </w:rPr>
        <w:tab/>
      </w:r>
      <w:r>
        <w:rPr>
          <w:sz w:val="24"/>
        </w:rPr>
        <w:tab/>
        <w:t>1.  Identify cultural floral designs</w:t>
      </w:r>
    </w:p>
    <w:p w:rsidR="00537767" w:rsidRDefault="00537767">
      <w:pPr>
        <w:rPr>
          <w:sz w:val="24"/>
        </w:rPr>
      </w:pPr>
      <w:r>
        <w:rPr>
          <w:sz w:val="24"/>
        </w:rPr>
        <w:tab/>
      </w:r>
      <w:r>
        <w:rPr>
          <w:sz w:val="24"/>
        </w:rPr>
        <w:tab/>
        <w:t>2.  Monet’s Garden</w:t>
      </w:r>
    </w:p>
    <w:p w:rsidR="00537767" w:rsidRDefault="00537767">
      <w:pPr>
        <w:rPr>
          <w:sz w:val="24"/>
        </w:rPr>
      </w:pPr>
      <w:r>
        <w:rPr>
          <w:sz w:val="24"/>
        </w:rPr>
        <w:tab/>
      </w:r>
      <w:r>
        <w:rPr>
          <w:sz w:val="24"/>
        </w:rPr>
        <w:tab/>
        <w:t>3.  Design practicum</w:t>
      </w:r>
    </w:p>
    <w:p w:rsidR="00537767" w:rsidRDefault="00537767">
      <w:pPr>
        <w:rPr>
          <w:sz w:val="24"/>
        </w:rPr>
      </w:pPr>
      <w:r>
        <w:rPr>
          <w:sz w:val="24"/>
        </w:rPr>
        <w:tab/>
        <w:t>B.  Explain the cultural diversity and implications of different floral designs.</w:t>
      </w:r>
    </w:p>
    <w:p w:rsidR="00537767" w:rsidRDefault="00537767">
      <w:pPr>
        <w:numPr>
          <w:ilvl w:val="0"/>
          <w:numId w:val="4"/>
        </w:numPr>
        <w:rPr>
          <w:sz w:val="24"/>
        </w:rPr>
      </w:pPr>
      <w:r>
        <w:rPr>
          <w:sz w:val="24"/>
        </w:rPr>
        <w:t>Explain the arrangement styles and techniques of modern floral design and their origination.</w:t>
      </w:r>
    </w:p>
    <w:p w:rsidR="00537767" w:rsidRDefault="00537767">
      <w:pPr>
        <w:rPr>
          <w:sz w:val="24"/>
        </w:rPr>
      </w:pPr>
      <w:r>
        <w:rPr>
          <w:sz w:val="24"/>
        </w:rPr>
        <w:tab/>
      </w:r>
      <w:r>
        <w:rPr>
          <w:sz w:val="24"/>
        </w:rPr>
        <w:tab/>
        <w:t>1.  Oriental</w:t>
      </w:r>
    </w:p>
    <w:p w:rsidR="00537767" w:rsidRDefault="00537767">
      <w:pPr>
        <w:rPr>
          <w:sz w:val="24"/>
        </w:rPr>
      </w:pPr>
      <w:r>
        <w:rPr>
          <w:sz w:val="24"/>
        </w:rPr>
        <w:tab/>
      </w:r>
      <w:r>
        <w:rPr>
          <w:sz w:val="24"/>
        </w:rPr>
        <w:tab/>
        <w:t>2.  Contemporary</w:t>
      </w:r>
    </w:p>
    <w:p w:rsidR="00537767" w:rsidRDefault="00537767">
      <w:pPr>
        <w:rPr>
          <w:sz w:val="24"/>
        </w:rPr>
      </w:pPr>
      <w:r>
        <w:rPr>
          <w:sz w:val="24"/>
        </w:rPr>
        <w:tab/>
      </w:r>
      <w:r>
        <w:rPr>
          <w:sz w:val="24"/>
        </w:rPr>
        <w:tab/>
        <w:t>3.  Art Deco</w:t>
      </w:r>
    </w:p>
    <w:p w:rsidR="00537767" w:rsidRDefault="00537767">
      <w:pPr>
        <w:rPr>
          <w:sz w:val="24"/>
        </w:rPr>
      </w:pPr>
      <w:r>
        <w:rPr>
          <w:sz w:val="24"/>
        </w:rPr>
        <w:tab/>
      </w:r>
      <w:r>
        <w:rPr>
          <w:sz w:val="24"/>
        </w:rPr>
        <w:tab/>
        <w:t>4.  Art Nouveau</w:t>
      </w:r>
    </w:p>
    <w:p w:rsidR="00537767" w:rsidRDefault="00537767">
      <w:pPr>
        <w:rPr>
          <w:sz w:val="24"/>
        </w:rPr>
      </w:pPr>
      <w:r>
        <w:rPr>
          <w:sz w:val="24"/>
        </w:rPr>
        <w:lastRenderedPageBreak/>
        <w:tab/>
      </w:r>
      <w:r>
        <w:rPr>
          <w:sz w:val="24"/>
        </w:rPr>
        <w:tab/>
        <w:t>5.  Freeform expression</w:t>
      </w:r>
    </w:p>
    <w:p w:rsidR="00537767" w:rsidRDefault="00537767">
      <w:pPr>
        <w:rPr>
          <w:sz w:val="24"/>
        </w:rPr>
      </w:pPr>
      <w:r>
        <w:rPr>
          <w:sz w:val="24"/>
        </w:rPr>
        <w:tab/>
      </w:r>
      <w:r>
        <w:rPr>
          <w:sz w:val="24"/>
        </w:rPr>
        <w:tab/>
        <w:t>6.  Geometric Mass</w:t>
      </w:r>
    </w:p>
    <w:p w:rsidR="00537767" w:rsidRDefault="00537767">
      <w:pPr>
        <w:rPr>
          <w:sz w:val="24"/>
        </w:rPr>
      </w:pPr>
      <w:r>
        <w:rPr>
          <w:sz w:val="24"/>
        </w:rPr>
        <w:tab/>
      </w:r>
      <w:r>
        <w:rPr>
          <w:sz w:val="24"/>
        </w:rPr>
        <w:tab/>
        <w:t>7.  Design Practicum</w:t>
      </w:r>
    </w:p>
    <w:p w:rsidR="00537767" w:rsidRDefault="00537767">
      <w:pPr>
        <w:rPr>
          <w:sz w:val="24"/>
        </w:rPr>
      </w:pPr>
      <w:r>
        <w:rPr>
          <w:sz w:val="24"/>
        </w:rPr>
        <w:tab/>
        <w:t>D.  Explain, Identify, and Evaluate the element and principles of design.</w:t>
      </w:r>
    </w:p>
    <w:p w:rsidR="00537767" w:rsidRDefault="00537767">
      <w:pPr>
        <w:rPr>
          <w:sz w:val="24"/>
        </w:rPr>
      </w:pPr>
      <w:r>
        <w:rPr>
          <w:sz w:val="24"/>
        </w:rPr>
        <w:tab/>
      </w:r>
      <w:r>
        <w:rPr>
          <w:sz w:val="24"/>
        </w:rPr>
        <w:tab/>
        <w:t>1.  Textures</w:t>
      </w:r>
    </w:p>
    <w:p w:rsidR="00537767" w:rsidRDefault="00537767">
      <w:pPr>
        <w:rPr>
          <w:sz w:val="24"/>
        </w:rPr>
      </w:pPr>
      <w:r>
        <w:rPr>
          <w:sz w:val="24"/>
        </w:rPr>
        <w:tab/>
      </w:r>
      <w:r>
        <w:rPr>
          <w:sz w:val="24"/>
        </w:rPr>
        <w:tab/>
        <w:t>2.  Colors</w:t>
      </w:r>
    </w:p>
    <w:p w:rsidR="00537767" w:rsidRDefault="00537767">
      <w:pPr>
        <w:rPr>
          <w:sz w:val="24"/>
        </w:rPr>
      </w:pPr>
      <w:r>
        <w:rPr>
          <w:sz w:val="24"/>
        </w:rPr>
        <w:tab/>
      </w:r>
      <w:r>
        <w:rPr>
          <w:sz w:val="24"/>
        </w:rPr>
        <w:tab/>
        <w:t>3.  Shapes / Forms</w:t>
      </w:r>
    </w:p>
    <w:p w:rsidR="00537767" w:rsidRDefault="00537767">
      <w:pPr>
        <w:rPr>
          <w:sz w:val="24"/>
        </w:rPr>
      </w:pPr>
      <w:r>
        <w:rPr>
          <w:sz w:val="24"/>
        </w:rPr>
        <w:tab/>
      </w:r>
      <w:r>
        <w:rPr>
          <w:sz w:val="24"/>
        </w:rPr>
        <w:tab/>
        <w:t>4.  Balance</w:t>
      </w:r>
    </w:p>
    <w:p w:rsidR="00537767" w:rsidRDefault="00537767">
      <w:pPr>
        <w:rPr>
          <w:sz w:val="24"/>
        </w:rPr>
      </w:pPr>
      <w:r>
        <w:rPr>
          <w:sz w:val="24"/>
        </w:rPr>
        <w:tab/>
      </w:r>
      <w:r>
        <w:rPr>
          <w:sz w:val="24"/>
        </w:rPr>
        <w:tab/>
        <w:t>5.  Proportion</w:t>
      </w:r>
    </w:p>
    <w:p w:rsidR="00537767" w:rsidRDefault="00537767">
      <w:pPr>
        <w:rPr>
          <w:sz w:val="24"/>
        </w:rPr>
      </w:pPr>
      <w:r>
        <w:rPr>
          <w:sz w:val="24"/>
        </w:rPr>
        <w:tab/>
      </w:r>
      <w:r>
        <w:rPr>
          <w:sz w:val="24"/>
        </w:rPr>
        <w:tab/>
        <w:t>6.  Scale</w:t>
      </w:r>
    </w:p>
    <w:p w:rsidR="00537767" w:rsidRDefault="00537767">
      <w:pPr>
        <w:rPr>
          <w:sz w:val="24"/>
        </w:rPr>
      </w:pPr>
      <w:r>
        <w:rPr>
          <w:sz w:val="24"/>
        </w:rPr>
        <w:tab/>
      </w:r>
      <w:r>
        <w:rPr>
          <w:sz w:val="24"/>
        </w:rPr>
        <w:tab/>
        <w:t>7.  Focal Points</w:t>
      </w:r>
    </w:p>
    <w:p w:rsidR="00537767" w:rsidRDefault="00537767">
      <w:pPr>
        <w:rPr>
          <w:sz w:val="24"/>
        </w:rPr>
      </w:pPr>
      <w:r>
        <w:rPr>
          <w:sz w:val="24"/>
        </w:rPr>
        <w:tab/>
      </w:r>
      <w:r>
        <w:rPr>
          <w:sz w:val="24"/>
        </w:rPr>
        <w:tab/>
        <w:t>8.  Rhythm</w:t>
      </w:r>
    </w:p>
    <w:p w:rsidR="00537767" w:rsidRDefault="00537767">
      <w:pPr>
        <w:rPr>
          <w:sz w:val="24"/>
        </w:rPr>
      </w:pPr>
      <w:r>
        <w:rPr>
          <w:sz w:val="24"/>
        </w:rPr>
        <w:tab/>
      </w:r>
      <w:r>
        <w:rPr>
          <w:sz w:val="24"/>
        </w:rPr>
        <w:tab/>
        <w:t>9.  Lines</w:t>
      </w:r>
    </w:p>
    <w:p w:rsidR="00537767" w:rsidRDefault="00537767">
      <w:pPr>
        <w:rPr>
          <w:sz w:val="24"/>
        </w:rPr>
      </w:pPr>
      <w:r>
        <w:rPr>
          <w:sz w:val="24"/>
        </w:rPr>
        <w:tab/>
      </w:r>
      <w:r>
        <w:rPr>
          <w:sz w:val="24"/>
        </w:rPr>
        <w:tab/>
        <w:t>10.  Depth</w:t>
      </w:r>
    </w:p>
    <w:p w:rsidR="00537767" w:rsidRDefault="00537767">
      <w:pPr>
        <w:rPr>
          <w:sz w:val="24"/>
        </w:rPr>
      </w:pPr>
      <w:r>
        <w:rPr>
          <w:sz w:val="24"/>
        </w:rPr>
        <w:tab/>
      </w:r>
      <w:r>
        <w:rPr>
          <w:sz w:val="24"/>
        </w:rPr>
        <w:tab/>
        <w:t>11.  Design Practicum</w:t>
      </w:r>
    </w:p>
    <w:p w:rsidR="00537767" w:rsidRDefault="00537767">
      <w:pPr>
        <w:numPr>
          <w:ilvl w:val="0"/>
          <w:numId w:val="5"/>
        </w:numPr>
        <w:rPr>
          <w:sz w:val="24"/>
        </w:rPr>
      </w:pPr>
      <w:r>
        <w:rPr>
          <w:sz w:val="24"/>
        </w:rPr>
        <w:t xml:space="preserve">Explain, Evaluate, and Design Seasonal, </w:t>
      </w:r>
      <w:smartTag w:uri="urn:schemas-microsoft-com:office:smarttags" w:element="place">
        <w:r>
          <w:rPr>
            <w:sz w:val="24"/>
          </w:rPr>
          <w:t>Holiday</w:t>
        </w:r>
      </w:smartTag>
      <w:r>
        <w:rPr>
          <w:sz w:val="24"/>
        </w:rPr>
        <w:t xml:space="preserve"> and Occasional Designs  </w:t>
      </w:r>
    </w:p>
    <w:p w:rsidR="00537767" w:rsidRDefault="00537767">
      <w:pPr>
        <w:ind w:left="720"/>
        <w:rPr>
          <w:sz w:val="24"/>
        </w:rPr>
      </w:pPr>
      <w:r>
        <w:rPr>
          <w:sz w:val="24"/>
        </w:rPr>
        <w:t xml:space="preserve">      </w:t>
      </w:r>
      <w:proofErr w:type="gramStart"/>
      <w:r>
        <w:rPr>
          <w:sz w:val="24"/>
        </w:rPr>
        <w:t>through</w:t>
      </w:r>
      <w:proofErr w:type="gramEnd"/>
      <w:r>
        <w:rPr>
          <w:sz w:val="24"/>
        </w:rPr>
        <w:t xml:space="preserve"> the Elements and Principles.</w:t>
      </w:r>
    </w:p>
    <w:p w:rsidR="00537767" w:rsidRDefault="00537767">
      <w:pPr>
        <w:rPr>
          <w:sz w:val="24"/>
        </w:rPr>
      </w:pPr>
      <w:r>
        <w:rPr>
          <w:sz w:val="24"/>
        </w:rPr>
        <w:tab/>
      </w:r>
      <w:r>
        <w:rPr>
          <w:sz w:val="24"/>
        </w:rPr>
        <w:tab/>
        <w:t>1.  Seasonal Themes</w:t>
      </w:r>
    </w:p>
    <w:p w:rsidR="00537767" w:rsidRDefault="00537767">
      <w:pPr>
        <w:rPr>
          <w:sz w:val="24"/>
        </w:rPr>
      </w:pPr>
      <w:r>
        <w:rPr>
          <w:sz w:val="24"/>
        </w:rPr>
        <w:tab/>
      </w:r>
      <w:r>
        <w:rPr>
          <w:sz w:val="24"/>
        </w:rPr>
        <w:tab/>
        <w:t>2.  Cultural Themes</w:t>
      </w:r>
    </w:p>
    <w:p w:rsidR="00537767" w:rsidRDefault="00537767">
      <w:pPr>
        <w:rPr>
          <w:sz w:val="24"/>
        </w:rPr>
      </w:pPr>
      <w:r>
        <w:rPr>
          <w:sz w:val="24"/>
        </w:rPr>
        <w:tab/>
      </w:r>
      <w:r>
        <w:rPr>
          <w:sz w:val="24"/>
        </w:rPr>
        <w:tab/>
        <w:t>3.  Design Practicum</w:t>
      </w:r>
    </w:p>
    <w:p w:rsidR="00537767" w:rsidRDefault="00537767">
      <w:pPr>
        <w:rPr>
          <w:sz w:val="24"/>
        </w:rPr>
      </w:pPr>
      <w:r>
        <w:rPr>
          <w:sz w:val="24"/>
        </w:rPr>
        <w:tab/>
        <w:t>F.  Explain, Evaluate and Design Alternative Arrangements</w:t>
      </w:r>
    </w:p>
    <w:p w:rsidR="00537767" w:rsidRDefault="00537767">
      <w:pPr>
        <w:rPr>
          <w:sz w:val="24"/>
        </w:rPr>
      </w:pPr>
      <w:r>
        <w:rPr>
          <w:sz w:val="24"/>
        </w:rPr>
        <w:tab/>
      </w:r>
      <w:r>
        <w:rPr>
          <w:sz w:val="24"/>
        </w:rPr>
        <w:tab/>
        <w:t>1.  Weaving and Tying Techniques</w:t>
      </w:r>
    </w:p>
    <w:p w:rsidR="00537767" w:rsidRDefault="00537767">
      <w:pPr>
        <w:rPr>
          <w:sz w:val="24"/>
        </w:rPr>
      </w:pPr>
    </w:p>
    <w:p w:rsidR="00537767" w:rsidRDefault="00537767">
      <w:pPr>
        <w:rPr>
          <w:sz w:val="24"/>
        </w:rPr>
      </w:pPr>
      <w:r>
        <w:rPr>
          <w:sz w:val="24"/>
        </w:rPr>
        <w:t>IV</w:t>
      </w:r>
      <w:proofErr w:type="gramStart"/>
      <w:r>
        <w:rPr>
          <w:sz w:val="24"/>
        </w:rPr>
        <w:t>.  Design</w:t>
      </w:r>
      <w:proofErr w:type="gramEnd"/>
      <w:r>
        <w:rPr>
          <w:sz w:val="24"/>
        </w:rPr>
        <w:t xml:space="preserve"> Practicum</w:t>
      </w:r>
    </w:p>
    <w:p w:rsidR="00537767" w:rsidRDefault="00537767">
      <w:pPr>
        <w:rPr>
          <w:sz w:val="24"/>
        </w:rPr>
      </w:pPr>
      <w:r>
        <w:rPr>
          <w:sz w:val="24"/>
        </w:rPr>
        <w:tab/>
        <w:t>A.  Demonstrate Historical Arrangements</w:t>
      </w:r>
    </w:p>
    <w:p w:rsidR="00537767" w:rsidRDefault="00537767">
      <w:pPr>
        <w:rPr>
          <w:sz w:val="24"/>
        </w:rPr>
      </w:pPr>
      <w:r>
        <w:rPr>
          <w:sz w:val="24"/>
        </w:rPr>
        <w:tab/>
      </w:r>
      <w:r>
        <w:rPr>
          <w:sz w:val="24"/>
        </w:rPr>
        <w:tab/>
        <w:t>1.  Basic designs cultural and thematic</w:t>
      </w:r>
    </w:p>
    <w:p w:rsidR="00537767" w:rsidRDefault="00537767">
      <w:pPr>
        <w:rPr>
          <w:sz w:val="24"/>
        </w:rPr>
      </w:pPr>
      <w:r>
        <w:rPr>
          <w:sz w:val="24"/>
        </w:rPr>
        <w:tab/>
      </w:r>
      <w:r>
        <w:rPr>
          <w:sz w:val="24"/>
        </w:rPr>
        <w:tab/>
        <w:t>2.  Correct usage</w:t>
      </w:r>
    </w:p>
    <w:p w:rsidR="00537767" w:rsidRDefault="00537767">
      <w:pPr>
        <w:rPr>
          <w:sz w:val="24"/>
        </w:rPr>
      </w:pPr>
      <w:r>
        <w:rPr>
          <w:sz w:val="24"/>
        </w:rPr>
        <w:tab/>
      </w:r>
      <w:r>
        <w:rPr>
          <w:sz w:val="24"/>
        </w:rPr>
        <w:tab/>
        <w:t>3.  Selection of flowers</w:t>
      </w:r>
    </w:p>
    <w:p w:rsidR="00537767" w:rsidRDefault="00537767">
      <w:pPr>
        <w:rPr>
          <w:sz w:val="24"/>
        </w:rPr>
      </w:pPr>
      <w:r>
        <w:rPr>
          <w:sz w:val="24"/>
        </w:rPr>
        <w:tab/>
      </w:r>
      <w:r>
        <w:rPr>
          <w:sz w:val="24"/>
        </w:rPr>
        <w:tab/>
        <w:t>4.  Incorporation of accessories</w:t>
      </w:r>
    </w:p>
    <w:p w:rsidR="00537767" w:rsidRDefault="00537767">
      <w:pPr>
        <w:rPr>
          <w:sz w:val="24"/>
        </w:rPr>
      </w:pPr>
      <w:r>
        <w:rPr>
          <w:sz w:val="24"/>
        </w:rPr>
        <w:tab/>
        <w:t>B.  Demonstrate Floral Arrangements Styles and Techniques</w:t>
      </w:r>
    </w:p>
    <w:p w:rsidR="00537767" w:rsidRDefault="00537767">
      <w:pPr>
        <w:rPr>
          <w:sz w:val="24"/>
        </w:rPr>
      </w:pPr>
      <w:r>
        <w:rPr>
          <w:sz w:val="24"/>
        </w:rPr>
        <w:tab/>
      </w:r>
      <w:r>
        <w:rPr>
          <w:sz w:val="24"/>
        </w:rPr>
        <w:tab/>
        <w:t>1.  Use and incorporation of fresh and dry cut flowers and foliage.</w:t>
      </w:r>
    </w:p>
    <w:p w:rsidR="00537767" w:rsidRDefault="00537767">
      <w:pPr>
        <w:rPr>
          <w:sz w:val="24"/>
        </w:rPr>
      </w:pPr>
      <w:r>
        <w:rPr>
          <w:sz w:val="24"/>
        </w:rPr>
        <w:tab/>
      </w:r>
      <w:r>
        <w:rPr>
          <w:sz w:val="24"/>
        </w:rPr>
        <w:tab/>
        <w:t>2.  Use and incorporation of artificial product.</w:t>
      </w:r>
    </w:p>
    <w:p w:rsidR="00537767" w:rsidRDefault="00537767">
      <w:pPr>
        <w:rPr>
          <w:sz w:val="24"/>
        </w:rPr>
      </w:pPr>
      <w:r>
        <w:rPr>
          <w:sz w:val="24"/>
        </w:rPr>
        <w:tab/>
      </w:r>
      <w:r>
        <w:rPr>
          <w:sz w:val="24"/>
        </w:rPr>
        <w:tab/>
        <w:t>3.  Use and selection of containers.</w:t>
      </w:r>
    </w:p>
    <w:p w:rsidR="00537767" w:rsidRDefault="00537767">
      <w:pPr>
        <w:rPr>
          <w:sz w:val="24"/>
        </w:rPr>
      </w:pPr>
      <w:r>
        <w:rPr>
          <w:sz w:val="24"/>
        </w:rPr>
        <w:tab/>
      </w:r>
      <w:r>
        <w:rPr>
          <w:sz w:val="24"/>
        </w:rPr>
        <w:tab/>
        <w:t>4.  Selection of arrangement style and use.</w:t>
      </w:r>
    </w:p>
    <w:p w:rsidR="00537767" w:rsidRDefault="00537767">
      <w:pPr>
        <w:rPr>
          <w:sz w:val="24"/>
        </w:rPr>
      </w:pPr>
      <w:r>
        <w:rPr>
          <w:sz w:val="24"/>
        </w:rPr>
        <w:tab/>
        <w:t>C.  Demonstrate construction of Wedding work</w:t>
      </w:r>
    </w:p>
    <w:p w:rsidR="00537767" w:rsidRDefault="00537767">
      <w:pPr>
        <w:rPr>
          <w:sz w:val="24"/>
        </w:rPr>
      </w:pPr>
      <w:r>
        <w:rPr>
          <w:sz w:val="24"/>
        </w:rPr>
        <w:tab/>
      </w:r>
      <w:r>
        <w:rPr>
          <w:sz w:val="24"/>
        </w:rPr>
        <w:tab/>
        <w:t>1.  Explain cultural differences.</w:t>
      </w:r>
    </w:p>
    <w:p w:rsidR="00537767" w:rsidRDefault="00537767">
      <w:pPr>
        <w:rPr>
          <w:sz w:val="24"/>
        </w:rPr>
      </w:pPr>
      <w:r>
        <w:rPr>
          <w:sz w:val="24"/>
        </w:rPr>
        <w:tab/>
        <w:t>D.  Demonstrate construction of sympathy work</w:t>
      </w:r>
    </w:p>
    <w:p w:rsidR="00537767" w:rsidRDefault="00537767">
      <w:pPr>
        <w:rPr>
          <w:sz w:val="24"/>
        </w:rPr>
      </w:pPr>
      <w:r>
        <w:rPr>
          <w:sz w:val="24"/>
        </w:rPr>
        <w:tab/>
      </w:r>
      <w:r>
        <w:rPr>
          <w:sz w:val="24"/>
        </w:rPr>
        <w:tab/>
        <w:t>1.  Explain cultural differences.</w:t>
      </w:r>
    </w:p>
    <w:p w:rsidR="00537767" w:rsidRDefault="00537767">
      <w:pPr>
        <w:rPr>
          <w:sz w:val="24"/>
        </w:rPr>
      </w:pPr>
      <w:r>
        <w:rPr>
          <w:sz w:val="24"/>
        </w:rPr>
        <w:tab/>
        <w:t>E.  Demonstrate Alternative Arrangements</w:t>
      </w:r>
    </w:p>
    <w:p w:rsidR="00537767" w:rsidRDefault="00537767">
      <w:pPr>
        <w:rPr>
          <w:sz w:val="24"/>
        </w:rPr>
      </w:pPr>
      <w:r>
        <w:rPr>
          <w:sz w:val="24"/>
        </w:rPr>
        <w:tab/>
      </w:r>
      <w:r>
        <w:rPr>
          <w:sz w:val="24"/>
        </w:rPr>
        <w:tab/>
        <w:t>1.  Explain cultural differences.</w:t>
      </w:r>
    </w:p>
    <w:p w:rsidR="00537767" w:rsidRDefault="00537767">
      <w:pPr>
        <w:rPr>
          <w:sz w:val="24"/>
        </w:rPr>
      </w:pPr>
    </w:p>
    <w:p w:rsidR="00537767" w:rsidRDefault="00537767">
      <w:pPr>
        <w:rPr>
          <w:sz w:val="24"/>
        </w:rPr>
      </w:pPr>
      <w:r>
        <w:rPr>
          <w:sz w:val="24"/>
        </w:rPr>
        <w:t>V.  Special Projects</w:t>
      </w:r>
    </w:p>
    <w:p w:rsidR="00537767" w:rsidRDefault="00537767">
      <w:pPr>
        <w:rPr>
          <w:sz w:val="24"/>
        </w:rPr>
      </w:pPr>
      <w:r>
        <w:rPr>
          <w:sz w:val="24"/>
        </w:rPr>
        <w:tab/>
        <w:t>A.  Develop a personal portfolio.</w:t>
      </w:r>
    </w:p>
    <w:p w:rsidR="00537767" w:rsidRDefault="00537767">
      <w:pPr>
        <w:rPr>
          <w:sz w:val="24"/>
        </w:rPr>
      </w:pPr>
    </w:p>
    <w:p w:rsidR="00537767" w:rsidRDefault="00537767">
      <w:pPr>
        <w:rPr>
          <w:sz w:val="24"/>
        </w:rPr>
      </w:pPr>
    </w:p>
    <w:p w:rsidR="00537767" w:rsidRDefault="00537767">
      <w:pPr>
        <w:rPr>
          <w:b/>
          <w:sz w:val="24"/>
        </w:rPr>
      </w:pPr>
      <w:r>
        <w:rPr>
          <w:b/>
          <w:sz w:val="24"/>
        </w:rPr>
        <w:t>V.</w:t>
      </w:r>
      <w:r>
        <w:rPr>
          <w:b/>
          <w:sz w:val="24"/>
        </w:rPr>
        <w:tab/>
        <w:t>Course Objectives:</w:t>
      </w:r>
    </w:p>
    <w:p w:rsidR="00537767" w:rsidRDefault="00537767">
      <w:pPr>
        <w:rPr>
          <w:b/>
          <w:sz w:val="24"/>
        </w:rPr>
      </w:pPr>
      <w:r>
        <w:rPr>
          <w:b/>
          <w:sz w:val="24"/>
        </w:rPr>
        <w:lastRenderedPageBreak/>
        <w:t xml:space="preserve">  </w:t>
      </w:r>
    </w:p>
    <w:p w:rsidR="00537767" w:rsidRDefault="00537767">
      <w:pPr>
        <w:ind w:firstLine="720"/>
        <w:rPr>
          <w:sz w:val="24"/>
        </w:rPr>
      </w:pPr>
      <w:r>
        <w:rPr>
          <w:sz w:val="24"/>
        </w:rPr>
        <w:t>The student will be able to:</w:t>
      </w:r>
    </w:p>
    <w:p w:rsidR="00537767" w:rsidRDefault="00537767">
      <w:pPr>
        <w:ind w:firstLine="720"/>
        <w:rPr>
          <w:sz w:val="24"/>
        </w:rPr>
      </w:pPr>
    </w:p>
    <w:p w:rsidR="00537767" w:rsidRDefault="00537767">
      <w:pPr>
        <w:rPr>
          <w:sz w:val="24"/>
        </w:rPr>
      </w:pPr>
      <w:r>
        <w:rPr>
          <w:sz w:val="24"/>
        </w:rPr>
        <w:tab/>
        <w:t xml:space="preserve">1.  Relate the importance of the floriculture industry to </w:t>
      </w:r>
      <w:smartTag w:uri="urn:schemas-microsoft-com:office:smarttags" w:element="State">
        <w:smartTag w:uri="urn:schemas-microsoft-com:office:smarttags" w:element="place">
          <w:r>
            <w:rPr>
              <w:sz w:val="24"/>
            </w:rPr>
            <w:t>California</w:t>
          </w:r>
        </w:smartTag>
      </w:smartTag>
      <w:r>
        <w:rPr>
          <w:sz w:val="24"/>
        </w:rPr>
        <w:t xml:space="preserve"> agribusiness.</w:t>
      </w:r>
    </w:p>
    <w:p w:rsidR="00537767" w:rsidRDefault="00537767">
      <w:pPr>
        <w:rPr>
          <w:sz w:val="24"/>
        </w:rPr>
      </w:pPr>
      <w:r>
        <w:rPr>
          <w:sz w:val="24"/>
        </w:rPr>
        <w:tab/>
        <w:t>2.  Describe career opportunities in the floriculture industry.</w:t>
      </w:r>
    </w:p>
    <w:p w:rsidR="00537767" w:rsidRDefault="00537767">
      <w:pPr>
        <w:rPr>
          <w:sz w:val="24"/>
        </w:rPr>
      </w:pPr>
      <w:r>
        <w:rPr>
          <w:sz w:val="24"/>
        </w:rPr>
        <w:tab/>
        <w:t>3.  Recognize and demonstrate use of commonly used tools and supplies.</w:t>
      </w:r>
    </w:p>
    <w:p w:rsidR="00537767" w:rsidRDefault="00537767">
      <w:pPr>
        <w:rPr>
          <w:sz w:val="24"/>
        </w:rPr>
      </w:pPr>
      <w:r>
        <w:rPr>
          <w:sz w:val="24"/>
        </w:rPr>
        <w:tab/>
        <w:t>4.  Demonstrate principles and elements of design.</w:t>
      </w:r>
    </w:p>
    <w:p w:rsidR="00537767" w:rsidRDefault="00537767">
      <w:pPr>
        <w:rPr>
          <w:sz w:val="24"/>
        </w:rPr>
      </w:pPr>
      <w:r>
        <w:rPr>
          <w:sz w:val="24"/>
        </w:rPr>
        <w:tab/>
        <w:t>5.  Practice design procedures to increase life span of floral materials.</w:t>
      </w:r>
    </w:p>
    <w:p w:rsidR="00537767" w:rsidRDefault="00537767">
      <w:pPr>
        <w:rPr>
          <w:sz w:val="24"/>
        </w:rPr>
      </w:pPr>
      <w:r>
        <w:rPr>
          <w:sz w:val="24"/>
        </w:rPr>
        <w:tab/>
        <w:t>6.  Recognize and select healthy potted plants.</w:t>
      </w:r>
    </w:p>
    <w:p w:rsidR="00537767" w:rsidRDefault="00537767">
      <w:pPr>
        <w:rPr>
          <w:sz w:val="24"/>
        </w:rPr>
      </w:pPr>
      <w:r>
        <w:rPr>
          <w:sz w:val="24"/>
        </w:rPr>
        <w:tab/>
        <w:t>7.  Demonstrate how to care for plants and cut flowers.</w:t>
      </w:r>
    </w:p>
    <w:p w:rsidR="00537767" w:rsidRDefault="00537767">
      <w:pPr>
        <w:rPr>
          <w:sz w:val="24"/>
        </w:rPr>
      </w:pPr>
      <w:r>
        <w:rPr>
          <w:sz w:val="24"/>
        </w:rPr>
        <w:tab/>
        <w:t>8.  Recognize and select healthy cut flowers and foliage.</w:t>
      </w:r>
    </w:p>
    <w:p w:rsidR="00537767" w:rsidRDefault="00537767">
      <w:pPr>
        <w:rPr>
          <w:sz w:val="24"/>
        </w:rPr>
      </w:pPr>
      <w:r>
        <w:rPr>
          <w:sz w:val="24"/>
        </w:rPr>
        <w:tab/>
        <w:t>9.  Demonstrate two-dimensional layout and three-dimensional design.</w:t>
      </w:r>
    </w:p>
    <w:p w:rsidR="00537767" w:rsidRDefault="00537767">
      <w:pPr>
        <w:rPr>
          <w:sz w:val="24"/>
        </w:rPr>
      </w:pPr>
      <w:r>
        <w:rPr>
          <w:sz w:val="24"/>
        </w:rPr>
        <w:tab/>
        <w:t>10.  Demonstrate arrangements with use of principles of design.</w:t>
      </w:r>
    </w:p>
    <w:p w:rsidR="00537767" w:rsidRDefault="00537767">
      <w:pPr>
        <w:rPr>
          <w:sz w:val="24"/>
        </w:rPr>
      </w:pPr>
      <w:r>
        <w:rPr>
          <w:sz w:val="24"/>
        </w:rPr>
        <w:tab/>
        <w:t>11.  Demonstrate the proper use of nomenclature used in floral design.</w:t>
      </w:r>
    </w:p>
    <w:p w:rsidR="00537767" w:rsidRDefault="00537767">
      <w:pPr>
        <w:rPr>
          <w:sz w:val="24"/>
        </w:rPr>
      </w:pPr>
      <w:r>
        <w:rPr>
          <w:sz w:val="24"/>
        </w:rPr>
        <w:tab/>
        <w:t>12.  Demonstrate the proper care and handling of cut flowers.</w:t>
      </w:r>
    </w:p>
    <w:p w:rsidR="00537767" w:rsidRDefault="00537767">
      <w:pPr>
        <w:numPr>
          <w:ilvl w:val="0"/>
          <w:numId w:val="6"/>
        </w:numPr>
        <w:rPr>
          <w:sz w:val="24"/>
        </w:rPr>
      </w:pPr>
      <w:r>
        <w:rPr>
          <w:sz w:val="24"/>
        </w:rPr>
        <w:t xml:space="preserve">Demonstrate the proper techniques used in oriental, wedding, sympathy and  </w:t>
      </w:r>
    </w:p>
    <w:p w:rsidR="00537767" w:rsidRDefault="00537767">
      <w:pPr>
        <w:ind w:left="720"/>
        <w:rPr>
          <w:sz w:val="24"/>
        </w:rPr>
      </w:pPr>
      <w:r>
        <w:rPr>
          <w:sz w:val="24"/>
        </w:rPr>
        <w:t xml:space="preserve">       </w:t>
      </w:r>
      <w:proofErr w:type="gramStart"/>
      <w:r>
        <w:rPr>
          <w:sz w:val="24"/>
        </w:rPr>
        <w:t>contemporary</w:t>
      </w:r>
      <w:proofErr w:type="gramEnd"/>
      <w:r>
        <w:rPr>
          <w:sz w:val="24"/>
        </w:rPr>
        <w:t xml:space="preserve"> designs.</w:t>
      </w:r>
    </w:p>
    <w:p w:rsidR="00537767" w:rsidRDefault="00537767">
      <w:pPr>
        <w:rPr>
          <w:sz w:val="24"/>
        </w:rPr>
      </w:pPr>
      <w:r>
        <w:rPr>
          <w:sz w:val="24"/>
        </w:rPr>
        <w:tab/>
        <w:t>14.  Demonstrate the use of word processing skills to develop a portfolio of work.</w:t>
      </w:r>
    </w:p>
    <w:p w:rsidR="00537767" w:rsidRDefault="00537767">
      <w:pPr>
        <w:rPr>
          <w:sz w:val="24"/>
        </w:rPr>
      </w:pPr>
    </w:p>
    <w:p w:rsidR="00537767" w:rsidRDefault="00537767">
      <w:pPr>
        <w:rPr>
          <w:b/>
          <w:sz w:val="24"/>
        </w:rPr>
      </w:pPr>
      <w:r>
        <w:rPr>
          <w:b/>
          <w:sz w:val="24"/>
        </w:rPr>
        <w:t>Course Outline:</w:t>
      </w:r>
    </w:p>
    <w:p w:rsidR="00537767" w:rsidRDefault="00537767">
      <w:pPr>
        <w:rPr>
          <w:sz w:val="24"/>
        </w:rPr>
      </w:pPr>
      <w:r>
        <w:rPr>
          <w:sz w:val="24"/>
        </w:rPr>
        <w:t xml:space="preserve">I.  History of Floral Design </w:t>
      </w:r>
      <w:r>
        <w:rPr>
          <w:sz w:val="24"/>
        </w:rPr>
        <w:tab/>
      </w:r>
      <w:r>
        <w:rPr>
          <w:sz w:val="24"/>
        </w:rPr>
        <w:tab/>
        <w:t>(10 hrs)</w:t>
      </w:r>
    </w:p>
    <w:p w:rsidR="00537767" w:rsidRDefault="00537767">
      <w:pPr>
        <w:rPr>
          <w:sz w:val="24"/>
        </w:rPr>
      </w:pPr>
      <w:r>
        <w:rPr>
          <w:sz w:val="24"/>
        </w:rPr>
        <w:tab/>
        <w:t>A.  Flower art in ancient civilizations</w:t>
      </w:r>
    </w:p>
    <w:p w:rsidR="00537767" w:rsidRDefault="00537767">
      <w:pPr>
        <w:rPr>
          <w:sz w:val="24"/>
        </w:rPr>
      </w:pPr>
      <w:r>
        <w:rPr>
          <w:sz w:val="24"/>
        </w:rPr>
        <w:tab/>
        <w:t>B.  European periods</w:t>
      </w:r>
    </w:p>
    <w:p w:rsidR="00537767" w:rsidRDefault="00537767">
      <w:pPr>
        <w:rPr>
          <w:sz w:val="24"/>
        </w:rPr>
      </w:pPr>
      <w:r>
        <w:rPr>
          <w:sz w:val="24"/>
        </w:rPr>
        <w:tab/>
        <w:t>C.  Oriental influence</w:t>
      </w:r>
    </w:p>
    <w:p w:rsidR="00537767" w:rsidRDefault="00537767">
      <w:pPr>
        <w:rPr>
          <w:sz w:val="24"/>
        </w:rPr>
      </w:pPr>
      <w:r>
        <w:rPr>
          <w:sz w:val="24"/>
        </w:rPr>
        <w:tab/>
        <w:t>D.  American styles</w:t>
      </w:r>
    </w:p>
    <w:p w:rsidR="00537767" w:rsidRDefault="00537767">
      <w:pPr>
        <w:rPr>
          <w:sz w:val="24"/>
        </w:rPr>
      </w:pPr>
      <w:r>
        <w:rPr>
          <w:sz w:val="24"/>
        </w:rPr>
        <w:tab/>
        <w:t>E.  Modern floral arrangement styles</w:t>
      </w:r>
    </w:p>
    <w:p w:rsidR="00537767" w:rsidRDefault="00537767">
      <w:pPr>
        <w:rPr>
          <w:sz w:val="24"/>
        </w:rPr>
      </w:pPr>
      <w:r>
        <w:rPr>
          <w:sz w:val="24"/>
        </w:rPr>
        <w:t>II</w:t>
      </w:r>
      <w:proofErr w:type="gramStart"/>
      <w:r>
        <w:rPr>
          <w:sz w:val="24"/>
        </w:rPr>
        <w:t>.  Design</w:t>
      </w:r>
      <w:proofErr w:type="gramEnd"/>
      <w:r>
        <w:rPr>
          <w:sz w:val="24"/>
        </w:rPr>
        <w:t>, Harmony, and Unity</w:t>
      </w:r>
      <w:r>
        <w:rPr>
          <w:sz w:val="24"/>
        </w:rPr>
        <w:tab/>
        <w:t>(5 hrs)</w:t>
      </w:r>
    </w:p>
    <w:p w:rsidR="00537767" w:rsidRDefault="00537767">
      <w:pPr>
        <w:rPr>
          <w:sz w:val="24"/>
        </w:rPr>
      </w:pPr>
      <w:r>
        <w:rPr>
          <w:sz w:val="24"/>
        </w:rPr>
        <w:tab/>
        <w:t>A.  Design process</w:t>
      </w:r>
    </w:p>
    <w:p w:rsidR="00537767" w:rsidRDefault="00537767">
      <w:pPr>
        <w:rPr>
          <w:sz w:val="24"/>
        </w:rPr>
      </w:pPr>
      <w:r>
        <w:rPr>
          <w:sz w:val="24"/>
        </w:rPr>
        <w:tab/>
        <w:t>B.  Style and composition</w:t>
      </w:r>
    </w:p>
    <w:p w:rsidR="00537767" w:rsidRDefault="00537767">
      <w:pPr>
        <w:rPr>
          <w:sz w:val="24"/>
        </w:rPr>
      </w:pPr>
      <w:r>
        <w:rPr>
          <w:sz w:val="24"/>
        </w:rPr>
        <w:tab/>
        <w:t>C.  Harmony</w:t>
      </w:r>
    </w:p>
    <w:p w:rsidR="00537767" w:rsidRDefault="00537767">
      <w:pPr>
        <w:rPr>
          <w:sz w:val="24"/>
        </w:rPr>
      </w:pPr>
      <w:r>
        <w:rPr>
          <w:sz w:val="24"/>
        </w:rPr>
        <w:tab/>
        <w:t>D.  Unity</w:t>
      </w:r>
    </w:p>
    <w:p w:rsidR="00537767" w:rsidRDefault="00537767">
      <w:pPr>
        <w:rPr>
          <w:sz w:val="24"/>
        </w:rPr>
      </w:pPr>
      <w:r>
        <w:rPr>
          <w:sz w:val="24"/>
        </w:rPr>
        <w:t>III</w:t>
      </w:r>
      <w:proofErr w:type="gramStart"/>
      <w:r>
        <w:rPr>
          <w:sz w:val="24"/>
        </w:rPr>
        <w:t>.  Color</w:t>
      </w:r>
      <w:proofErr w:type="gramEnd"/>
      <w:r>
        <w:rPr>
          <w:sz w:val="24"/>
        </w:rPr>
        <w:tab/>
      </w:r>
      <w:r>
        <w:rPr>
          <w:sz w:val="24"/>
        </w:rPr>
        <w:tab/>
      </w:r>
      <w:r>
        <w:rPr>
          <w:sz w:val="24"/>
        </w:rPr>
        <w:tab/>
      </w:r>
      <w:r>
        <w:rPr>
          <w:sz w:val="24"/>
        </w:rPr>
        <w:tab/>
        <w:t>(5 hrs)</w:t>
      </w:r>
    </w:p>
    <w:p w:rsidR="00537767" w:rsidRDefault="00537767">
      <w:pPr>
        <w:rPr>
          <w:sz w:val="24"/>
        </w:rPr>
      </w:pPr>
      <w:r>
        <w:rPr>
          <w:sz w:val="24"/>
        </w:rPr>
        <w:tab/>
        <w:t>A.  Color phenomenon</w:t>
      </w:r>
    </w:p>
    <w:p w:rsidR="00537767" w:rsidRDefault="00537767">
      <w:pPr>
        <w:rPr>
          <w:sz w:val="24"/>
        </w:rPr>
      </w:pPr>
      <w:r>
        <w:rPr>
          <w:sz w:val="24"/>
        </w:rPr>
        <w:tab/>
        <w:t>B.  Properties of color</w:t>
      </w:r>
    </w:p>
    <w:p w:rsidR="00537767" w:rsidRDefault="00537767">
      <w:pPr>
        <w:rPr>
          <w:sz w:val="24"/>
        </w:rPr>
      </w:pPr>
      <w:r>
        <w:rPr>
          <w:sz w:val="24"/>
        </w:rPr>
        <w:tab/>
        <w:t>C.  Psychological effects</w:t>
      </w:r>
    </w:p>
    <w:p w:rsidR="00537767" w:rsidRDefault="00537767">
      <w:pPr>
        <w:rPr>
          <w:sz w:val="24"/>
        </w:rPr>
      </w:pPr>
      <w:r>
        <w:rPr>
          <w:sz w:val="24"/>
        </w:rPr>
        <w:tab/>
        <w:t>D.  Color in design</w:t>
      </w:r>
    </w:p>
    <w:p w:rsidR="00537767" w:rsidRDefault="00537767">
      <w:pPr>
        <w:rPr>
          <w:sz w:val="24"/>
        </w:rPr>
      </w:pPr>
      <w:r>
        <w:rPr>
          <w:sz w:val="24"/>
        </w:rPr>
        <w:tab/>
        <w:t>E.  Color schemes</w:t>
      </w:r>
    </w:p>
    <w:p w:rsidR="00537767" w:rsidRDefault="00537767">
      <w:pPr>
        <w:rPr>
          <w:sz w:val="24"/>
        </w:rPr>
      </w:pPr>
      <w:r>
        <w:rPr>
          <w:sz w:val="24"/>
        </w:rPr>
        <w:tab/>
        <w:t>F.  Color inspiration</w:t>
      </w:r>
    </w:p>
    <w:p w:rsidR="00537767" w:rsidRDefault="00537767">
      <w:pPr>
        <w:rPr>
          <w:sz w:val="24"/>
        </w:rPr>
      </w:pPr>
      <w:r>
        <w:rPr>
          <w:sz w:val="24"/>
        </w:rPr>
        <w:t>IV</w:t>
      </w:r>
      <w:proofErr w:type="gramStart"/>
      <w:r>
        <w:rPr>
          <w:sz w:val="24"/>
        </w:rPr>
        <w:t>.  Balance</w:t>
      </w:r>
      <w:proofErr w:type="gramEnd"/>
      <w:r>
        <w:rPr>
          <w:sz w:val="24"/>
        </w:rPr>
        <w:t xml:space="preserve"> Proportion and Scale</w:t>
      </w:r>
      <w:r>
        <w:rPr>
          <w:sz w:val="24"/>
        </w:rPr>
        <w:tab/>
        <w:t>(5hrs)</w:t>
      </w:r>
    </w:p>
    <w:p w:rsidR="00537767" w:rsidRDefault="00537767">
      <w:pPr>
        <w:rPr>
          <w:sz w:val="24"/>
        </w:rPr>
      </w:pPr>
      <w:r>
        <w:rPr>
          <w:sz w:val="24"/>
        </w:rPr>
        <w:tab/>
        <w:t>A.  Balance</w:t>
      </w:r>
    </w:p>
    <w:p w:rsidR="00537767" w:rsidRDefault="00537767">
      <w:pPr>
        <w:rPr>
          <w:sz w:val="24"/>
        </w:rPr>
      </w:pPr>
      <w:r>
        <w:rPr>
          <w:sz w:val="24"/>
        </w:rPr>
        <w:tab/>
        <w:t>B.  Proportion</w:t>
      </w:r>
    </w:p>
    <w:p w:rsidR="00537767" w:rsidRDefault="00537767">
      <w:pPr>
        <w:rPr>
          <w:sz w:val="24"/>
        </w:rPr>
      </w:pPr>
      <w:r>
        <w:rPr>
          <w:sz w:val="24"/>
        </w:rPr>
        <w:tab/>
        <w:t>C.  Scale</w:t>
      </w:r>
    </w:p>
    <w:p w:rsidR="00537767" w:rsidRDefault="00537767">
      <w:pPr>
        <w:rPr>
          <w:sz w:val="24"/>
        </w:rPr>
      </w:pPr>
      <w:r>
        <w:rPr>
          <w:sz w:val="24"/>
        </w:rPr>
        <w:t>V.  Focal Point and Rhythm</w:t>
      </w:r>
      <w:r>
        <w:rPr>
          <w:sz w:val="24"/>
        </w:rPr>
        <w:tab/>
      </w:r>
      <w:r>
        <w:rPr>
          <w:sz w:val="24"/>
        </w:rPr>
        <w:tab/>
        <w:t>(5 hrs)</w:t>
      </w:r>
    </w:p>
    <w:p w:rsidR="00537767" w:rsidRDefault="00537767">
      <w:pPr>
        <w:rPr>
          <w:sz w:val="24"/>
        </w:rPr>
      </w:pPr>
      <w:r>
        <w:rPr>
          <w:sz w:val="24"/>
        </w:rPr>
        <w:tab/>
        <w:t>A.  Focal point</w:t>
      </w:r>
    </w:p>
    <w:p w:rsidR="00537767" w:rsidRDefault="00537767">
      <w:pPr>
        <w:rPr>
          <w:sz w:val="24"/>
        </w:rPr>
      </w:pPr>
      <w:r>
        <w:rPr>
          <w:sz w:val="24"/>
        </w:rPr>
        <w:tab/>
        <w:t>B.  Rhythm</w:t>
      </w:r>
    </w:p>
    <w:p w:rsidR="00537767" w:rsidRDefault="00537767">
      <w:pPr>
        <w:rPr>
          <w:sz w:val="24"/>
        </w:rPr>
      </w:pPr>
      <w:r>
        <w:rPr>
          <w:sz w:val="24"/>
        </w:rPr>
        <w:t>VI</w:t>
      </w:r>
      <w:proofErr w:type="gramStart"/>
      <w:r>
        <w:rPr>
          <w:sz w:val="24"/>
        </w:rPr>
        <w:t>.  Line</w:t>
      </w:r>
      <w:proofErr w:type="gramEnd"/>
      <w:r>
        <w:rPr>
          <w:sz w:val="24"/>
        </w:rPr>
        <w:t>, Form, Space, and Depth</w:t>
      </w:r>
      <w:r>
        <w:rPr>
          <w:sz w:val="24"/>
        </w:rPr>
        <w:tab/>
        <w:t>(5 hrs)</w:t>
      </w:r>
    </w:p>
    <w:p w:rsidR="00537767" w:rsidRDefault="00537767">
      <w:pPr>
        <w:rPr>
          <w:sz w:val="24"/>
        </w:rPr>
      </w:pPr>
      <w:r>
        <w:rPr>
          <w:sz w:val="24"/>
        </w:rPr>
        <w:lastRenderedPageBreak/>
        <w:tab/>
        <w:t>A.  Line</w:t>
      </w:r>
    </w:p>
    <w:p w:rsidR="00537767" w:rsidRDefault="00537767">
      <w:pPr>
        <w:rPr>
          <w:sz w:val="24"/>
        </w:rPr>
      </w:pPr>
      <w:r>
        <w:rPr>
          <w:sz w:val="24"/>
        </w:rPr>
        <w:tab/>
        <w:t>B.  Form</w:t>
      </w:r>
    </w:p>
    <w:p w:rsidR="00537767" w:rsidRDefault="00537767">
      <w:pPr>
        <w:rPr>
          <w:sz w:val="24"/>
        </w:rPr>
      </w:pPr>
      <w:r>
        <w:rPr>
          <w:sz w:val="24"/>
        </w:rPr>
        <w:tab/>
        <w:t>C.  Space</w:t>
      </w:r>
    </w:p>
    <w:p w:rsidR="00537767" w:rsidRDefault="00537767">
      <w:pPr>
        <w:rPr>
          <w:sz w:val="24"/>
        </w:rPr>
      </w:pPr>
      <w:r>
        <w:rPr>
          <w:sz w:val="24"/>
        </w:rPr>
        <w:tab/>
        <w:t>D.  Depth</w:t>
      </w:r>
    </w:p>
    <w:p w:rsidR="00537767" w:rsidRDefault="00537767">
      <w:pPr>
        <w:rPr>
          <w:sz w:val="24"/>
        </w:rPr>
      </w:pPr>
      <w:r>
        <w:rPr>
          <w:sz w:val="24"/>
        </w:rPr>
        <w:t>VII</w:t>
      </w:r>
      <w:proofErr w:type="gramStart"/>
      <w:r>
        <w:rPr>
          <w:sz w:val="24"/>
        </w:rPr>
        <w:t>.  Texture</w:t>
      </w:r>
      <w:proofErr w:type="gramEnd"/>
      <w:r>
        <w:rPr>
          <w:sz w:val="24"/>
        </w:rPr>
        <w:t xml:space="preserve"> and Fragrance</w:t>
      </w:r>
      <w:r>
        <w:rPr>
          <w:sz w:val="24"/>
        </w:rPr>
        <w:tab/>
      </w:r>
      <w:r>
        <w:rPr>
          <w:sz w:val="24"/>
        </w:rPr>
        <w:tab/>
        <w:t>(5 hrs)</w:t>
      </w:r>
    </w:p>
    <w:p w:rsidR="00537767" w:rsidRDefault="00537767">
      <w:pPr>
        <w:rPr>
          <w:sz w:val="24"/>
          <w:lang w:val="fr-FR"/>
        </w:rPr>
      </w:pPr>
      <w:r>
        <w:rPr>
          <w:sz w:val="24"/>
        </w:rPr>
        <w:tab/>
      </w:r>
      <w:r>
        <w:rPr>
          <w:sz w:val="24"/>
          <w:lang w:val="fr-FR"/>
        </w:rPr>
        <w:t>A.  Texture</w:t>
      </w:r>
    </w:p>
    <w:p w:rsidR="00537767" w:rsidRDefault="00537767">
      <w:pPr>
        <w:rPr>
          <w:sz w:val="24"/>
          <w:lang w:val="fr-FR"/>
        </w:rPr>
      </w:pPr>
      <w:r>
        <w:rPr>
          <w:sz w:val="24"/>
          <w:lang w:val="fr-FR"/>
        </w:rPr>
        <w:tab/>
        <w:t>B.  Fragrance</w:t>
      </w:r>
    </w:p>
    <w:p w:rsidR="00537767" w:rsidRDefault="00537767">
      <w:pPr>
        <w:rPr>
          <w:sz w:val="24"/>
        </w:rPr>
      </w:pPr>
      <w:r>
        <w:rPr>
          <w:sz w:val="24"/>
        </w:rPr>
        <w:t>VIII</w:t>
      </w:r>
      <w:proofErr w:type="gramStart"/>
      <w:r>
        <w:rPr>
          <w:sz w:val="24"/>
        </w:rPr>
        <w:t>.  Tools</w:t>
      </w:r>
      <w:proofErr w:type="gramEnd"/>
      <w:r>
        <w:rPr>
          <w:sz w:val="24"/>
        </w:rPr>
        <w:t>, Containers, and Mechanics</w:t>
      </w:r>
      <w:r>
        <w:rPr>
          <w:sz w:val="24"/>
        </w:rPr>
        <w:tab/>
        <w:t>(10 hrs)</w:t>
      </w:r>
    </w:p>
    <w:p w:rsidR="00537767" w:rsidRDefault="00537767">
      <w:pPr>
        <w:rPr>
          <w:sz w:val="24"/>
        </w:rPr>
      </w:pPr>
      <w:r>
        <w:rPr>
          <w:sz w:val="24"/>
        </w:rPr>
        <w:tab/>
        <w:t>A.  Hand tools</w:t>
      </w:r>
    </w:p>
    <w:p w:rsidR="00537767" w:rsidRDefault="00537767">
      <w:pPr>
        <w:rPr>
          <w:sz w:val="24"/>
        </w:rPr>
      </w:pPr>
      <w:r>
        <w:rPr>
          <w:sz w:val="24"/>
        </w:rPr>
        <w:tab/>
        <w:t>B.  Containers</w:t>
      </w:r>
    </w:p>
    <w:p w:rsidR="00537767" w:rsidRDefault="00537767">
      <w:pPr>
        <w:rPr>
          <w:sz w:val="24"/>
        </w:rPr>
      </w:pPr>
      <w:r>
        <w:rPr>
          <w:sz w:val="24"/>
        </w:rPr>
        <w:tab/>
        <w:t>C.  Mechanics of arrangements</w:t>
      </w:r>
    </w:p>
    <w:p w:rsidR="00537767" w:rsidRDefault="00537767">
      <w:pPr>
        <w:rPr>
          <w:sz w:val="24"/>
        </w:rPr>
      </w:pPr>
      <w:r>
        <w:rPr>
          <w:sz w:val="24"/>
        </w:rPr>
        <w:tab/>
        <w:t>D.  Packaging</w:t>
      </w:r>
    </w:p>
    <w:p w:rsidR="00537767" w:rsidRDefault="00537767">
      <w:pPr>
        <w:rPr>
          <w:sz w:val="24"/>
        </w:rPr>
      </w:pPr>
      <w:r>
        <w:rPr>
          <w:sz w:val="24"/>
        </w:rPr>
        <w:t>IX</w:t>
      </w:r>
      <w:proofErr w:type="gramStart"/>
      <w:r>
        <w:rPr>
          <w:sz w:val="24"/>
        </w:rPr>
        <w:t>.  Nomenclature</w:t>
      </w:r>
      <w:proofErr w:type="gramEnd"/>
      <w:r>
        <w:rPr>
          <w:sz w:val="24"/>
        </w:rPr>
        <w:t xml:space="preserve"> and Post harvest Physiology</w:t>
      </w:r>
      <w:r>
        <w:rPr>
          <w:sz w:val="24"/>
        </w:rPr>
        <w:tab/>
        <w:t>(10 hrs)</w:t>
      </w:r>
    </w:p>
    <w:p w:rsidR="00537767" w:rsidRDefault="00537767">
      <w:pPr>
        <w:rPr>
          <w:sz w:val="24"/>
        </w:rPr>
      </w:pPr>
      <w:r>
        <w:rPr>
          <w:sz w:val="24"/>
        </w:rPr>
        <w:tab/>
        <w:t>A.  Flower nomenclature</w:t>
      </w:r>
    </w:p>
    <w:p w:rsidR="00537767" w:rsidRDefault="00537767">
      <w:pPr>
        <w:rPr>
          <w:sz w:val="24"/>
        </w:rPr>
      </w:pPr>
      <w:r>
        <w:rPr>
          <w:sz w:val="24"/>
        </w:rPr>
        <w:tab/>
        <w:t>B.  Leaf nomenclature</w:t>
      </w:r>
    </w:p>
    <w:p w:rsidR="00537767" w:rsidRDefault="00537767">
      <w:pPr>
        <w:rPr>
          <w:sz w:val="24"/>
        </w:rPr>
      </w:pPr>
      <w:r>
        <w:rPr>
          <w:sz w:val="24"/>
        </w:rPr>
        <w:tab/>
        <w:t>C.  Post harvest physiology and metabolic processes</w:t>
      </w:r>
    </w:p>
    <w:p w:rsidR="00537767" w:rsidRDefault="00537767">
      <w:pPr>
        <w:rPr>
          <w:sz w:val="24"/>
        </w:rPr>
      </w:pPr>
      <w:r>
        <w:rPr>
          <w:sz w:val="24"/>
        </w:rPr>
        <w:t>X.  Care and Handling</w:t>
      </w:r>
      <w:r>
        <w:rPr>
          <w:sz w:val="24"/>
        </w:rPr>
        <w:tab/>
      </w:r>
      <w:r>
        <w:rPr>
          <w:sz w:val="24"/>
        </w:rPr>
        <w:tab/>
        <w:t>(10 hrs)</w:t>
      </w:r>
    </w:p>
    <w:p w:rsidR="00537767" w:rsidRDefault="00537767">
      <w:pPr>
        <w:rPr>
          <w:sz w:val="24"/>
        </w:rPr>
      </w:pPr>
      <w:r>
        <w:rPr>
          <w:sz w:val="24"/>
        </w:rPr>
        <w:tab/>
        <w:t>A.  Chain of life</w:t>
      </w:r>
    </w:p>
    <w:p w:rsidR="00537767" w:rsidRDefault="00537767">
      <w:pPr>
        <w:rPr>
          <w:sz w:val="24"/>
        </w:rPr>
      </w:pPr>
      <w:r>
        <w:rPr>
          <w:sz w:val="24"/>
        </w:rPr>
        <w:tab/>
        <w:t>B.  Initial procedures to delay wilting</w:t>
      </w:r>
    </w:p>
    <w:p w:rsidR="00537767" w:rsidRDefault="00537767">
      <w:pPr>
        <w:rPr>
          <w:sz w:val="24"/>
        </w:rPr>
      </w:pPr>
      <w:r>
        <w:rPr>
          <w:sz w:val="24"/>
        </w:rPr>
        <w:tab/>
        <w:t>C.  Water quality</w:t>
      </w:r>
    </w:p>
    <w:p w:rsidR="00537767" w:rsidRDefault="00537767">
      <w:pPr>
        <w:rPr>
          <w:sz w:val="24"/>
        </w:rPr>
      </w:pPr>
      <w:r>
        <w:rPr>
          <w:sz w:val="24"/>
        </w:rPr>
        <w:tab/>
        <w:t>D.  Chemical solutions and procedures</w:t>
      </w:r>
    </w:p>
    <w:p w:rsidR="00537767" w:rsidRDefault="00537767">
      <w:pPr>
        <w:rPr>
          <w:sz w:val="24"/>
          <w:lang w:val="fr-FR"/>
        </w:rPr>
      </w:pPr>
      <w:r>
        <w:rPr>
          <w:sz w:val="24"/>
        </w:rPr>
        <w:tab/>
      </w:r>
      <w:r>
        <w:rPr>
          <w:sz w:val="24"/>
          <w:lang w:val="fr-FR"/>
        </w:rPr>
        <w:t xml:space="preserve">E.  </w:t>
      </w:r>
      <w:proofErr w:type="spellStart"/>
      <w:r>
        <w:rPr>
          <w:sz w:val="24"/>
          <w:lang w:val="fr-FR"/>
        </w:rPr>
        <w:t>Refrigeration</w:t>
      </w:r>
      <w:proofErr w:type="spellEnd"/>
    </w:p>
    <w:p w:rsidR="00537767" w:rsidRDefault="00537767">
      <w:pPr>
        <w:rPr>
          <w:sz w:val="24"/>
          <w:lang w:val="fr-FR"/>
        </w:rPr>
      </w:pPr>
      <w:r>
        <w:rPr>
          <w:sz w:val="24"/>
          <w:lang w:val="fr-FR"/>
        </w:rPr>
        <w:tab/>
        <w:t xml:space="preserve">F.  </w:t>
      </w:r>
      <w:proofErr w:type="spellStart"/>
      <w:r>
        <w:rPr>
          <w:sz w:val="24"/>
          <w:lang w:val="fr-FR"/>
        </w:rPr>
        <w:t>Ethylene</w:t>
      </w:r>
      <w:proofErr w:type="spellEnd"/>
    </w:p>
    <w:p w:rsidR="00537767" w:rsidRDefault="00537767">
      <w:pPr>
        <w:rPr>
          <w:sz w:val="24"/>
        </w:rPr>
      </w:pPr>
      <w:r>
        <w:rPr>
          <w:sz w:val="24"/>
          <w:lang w:val="fr-FR"/>
        </w:rPr>
        <w:tab/>
      </w:r>
      <w:r>
        <w:rPr>
          <w:sz w:val="24"/>
        </w:rPr>
        <w:t>G.  Care and handling of garden flowers</w:t>
      </w:r>
    </w:p>
    <w:p w:rsidR="00537767" w:rsidRDefault="00537767">
      <w:pPr>
        <w:rPr>
          <w:sz w:val="24"/>
        </w:rPr>
      </w:pPr>
      <w:r>
        <w:rPr>
          <w:sz w:val="24"/>
        </w:rPr>
        <w:tab/>
        <w:t>H.  Care and handling of floral arrangements</w:t>
      </w:r>
    </w:p>
    <w:p w:rsidR="00537767" w:rsidRDefault="00537767">
      <w:pPr>
        <w:rPr>
          <w:sz w:val="24"/>
        </w:rPr>
      </w:pPr>
      <w:r>
        <w:rPr>
          <w:sz w:val="24"/>
        </w:rPr>
        <w:t>XI</w:t>
      </w:r>
      <w:proofErr w:type="gramStart"/>
      <w:r>
        <w:rPr>
          <w:sz w:val="24"/>
        </w:rPr>
        <w:t>.  Flower</w:t>
      </w:r>
      <w:proofErr w:type="gramEnd"/>
      <w:r>
        <w:rPr>
          <w:sz w:val="24"/>
        </w:rPr>
        <w:t xml:space="preserve"> and Foliage Forms</w:t>
      </w:r>
      <w:r>
        <w:rPr>
          <w:sz w:val="24"/>
        </w:rPr>
        <w:tab/>
        <w:t>(10 hrs)</w:t>
      </w:r>
    </w:p>
    <w:p w:rsidR="00537767" w:rsidRDefault="00537767">
      <w:pPr>
        <w:rPr>
          <w:sz w:val="24"/>
        </w:rPr>
      </w:pPr>
      <w:r>
        <w:rPr>
          <w:sz w:val="24"/>
        </w:rPr>
        <w:tab/>
        <w:t>A.  Line material</w:t>
      </w:r>
    </w:p>
    <w:p w:rsidR="00537767" w:rsidRDefault="00537767">
      <w:pPr>
        <w:rPr>
          <w:sz w:val="24"/>
        </w:rPr>
      </w:pPr>
      <w:r>
        <w:rPr>
          <w:sz w:val="24"/>
        </w:rPr>
        <w:tab/>
        <w:t>B.  Form material</w:t>
      </w:r>
    </w:p>
    <w:p w:rsidR="00537767" w:rsidRDefault="00537767">
      <w:pPr>
        <w:rPr>
          <w:sz w:val="24"/>
        </w:rPr>
      </w:pPr>
      <w:r>
        <w:rPr>
          <w:sz w:val="24"/>
        </w:rPr>
        <w:tab/>
        <w:t>C.  Mass material</w:t>
      </w:r>
    </w:p>
    <w:p w:rsidR="00537767" w:rsidRDefault="00537767">
      <w:pPr>
        <w:rPr>
          <w:sz w:val="24"/>
        </w:rPr>
      </w:pPr>
      <w:r>
        <w:rPr>
          <w:sz w:val="24"/>
        </w:rPr>
        <w:tab/>
        <w:t>D.  Filler material</w:t>
      </w:r>
    </w:p>
    <w:p w:rsidR="00537767" w:rsidRDefault="00537767">
      <w:pPr>
        <w:rPr>
          <w:sz w:val="24"/>
        </w:rPr>
      </w:pPr>
      <w:r>
        <w:rPr>
          <w:sz w:val="24"/>
        </w:rPr>
        <w:t>XII</w:t>
      </w:r>
      <w:proofErr w:type="gramStart"/>
      <w:r>
        <w:rPr>
          <w:sz w:val="24"/>
        </w:rPr>
        <w:t>.  Shapes</w:t>
      </w:r>
      <w:proofErr w:type="gramEnd"/>
      <w:r>
        <w:rPr>
          <w:sz w:val="24"/>
        </w:rPr>
        <w:t xml:space="preserve"> of Floral Arrangements</w:t>
      </w:r>
      <w:r>
        <w:rPr>
          <w:sz w:val="24"/>
        </w:rPr>
        <w:tab/>
        <w:t>(10 hrs)</w:t>
      </w:r>
    </w:p>
    <w:p w:rsidR="00537767" w:rsidRDefault="00537767">
      <w:pPr>
        <w:rPr>
          <w:sz w:val="24"/>
        </w:rPr>
      </w:pPr>
      <w:r>
        <w:rPr>
          <w:sz w:val="24"/>
        </w:rPr>
        <w:tab/>
        <w:t>A.  Factors influencing arrangement shape</w:t>
      </w:r>
    </w:p>
    <w:p w:rsidR="00537767" w:rsidRDefault="00537767">
      <w:pPr>
        <w:rPr>
          <w:sz w:val="24"/>
        </w:rPr>
      </w:pPr>
      <w:r>
        <w:rPr>
          <w:sz w:val="24"/>
        </w:rPr>
        <w:tab/>
        <w:t>B.  Basic shapes of arrangements</w:t>
      </w:r>
    </w:p>
    <w:p w:rsidR="00537767" w:rsidRDefault="00537767">
      <w:pPr>
        <w:rPr>
          <w:sz w:val="24"/>
        </w:rPr>
      </w:pPr>
      <w:r>
        <w:rPr>
          <w:sz w:val="24"/>
        </w:rPr>
        <w:t>XIII</w:t>
      </w:r>
      <w:proofErr w:type="gramStart"/>
      <w:r>
        <w:rPr>
          <w:sz w:val="24"/>
        </w:rPr>
        <w:t>.  Seasonal</w:t>
      </w:r>
      <w:proofErr w:type="gramEnd"/>
      <w:r>
        <w:rPr>
          <w:sz w:val="24"/>
        </w:rPr>
        <w:t xml:space="preserve">, </w:t>
      </w:r>
      <w:smartTag w:uri="urn:schemas-microsoft-com:office:smarttags" w:element="place">
        <w:r>
          <w:rPr>
            <w:sz w:val="24"/>
          </w:rPr>
          <w:t>Holiday</w:t>
        </w:r>
      </w:smartTag>
      <w:r>
        <w:rPr>
          <w:sz w:val="24"/>
        </w:rPr>
        <w:t>, and Special Occasion Designs</w:t>
      </w:r>
      <w:r>
        <w:rPr>
          <w:sz w:val="24"/>
        </w:rPr>
        <w:tab/>
        <w:t>(10 hrs)</w:t>
      </w:r>
    </w:p>
    <w:p w:rsidR="00537767" w:rsidRDefault="00537767">
      <w:pPr>
        <w:rPr>
          <w:sz w:val="24"/>
        </w:rPr>
      </w:pPr>
      <w:r>
        <w:rPr>
          <w:sz w:val="24"/>
        </w:rPr>
        <w:tab/>
        <w:t>A.  Seasonal themes</w:t>
      </w:r>
    </w:p>
    <w:p w:rsidR="00537767" w:rsidRDefault="00537767">
      <w:pPr>
        <w:rPr>
          <w:sz w:val="24"/>
        </w:rPr>
      </w:pPr>
      <w:r>
        <w:rPr>
          <w:sz w:val="24"/>
        </w:rPr>
        <w:tab/>
        <w:t>B.  Floral holidays</w:t>
      </w:r>
    </w:p>
    <w:p w:rsidR="00537767" w:rsidRDefault="00537767">
      <w:pPr>
        <w:rPr>
          <w:sz w:val="24"/>
        </w:rPr>
      </w:pPr>
      <w:r>
        <w:rPr>
          <w:sz w:val="24"/>
        </w:rPr>
        <w:tab/>
        <w:t>C.  Theme designs for special occasions</w:t>
      </w:r>
    </w:p>
    <w:p w:rsidR="00537767" w:rsidRDefault="00537767">
      <w:pPr>
        <w:rPr>
          <w:sz w:val="24"/>
        </w:rPr>
      </w:pPr>
      <w:r>
        <w:rPr>
          <w:sz w:val="24"/>
        </w:rPr>
        <w:tab/>
        <w:t>D.  Hospital designs</w:t>
      </w:r>
    </w:p>
    <w:p w:rsidR="00537767" w:rsidRDefault="00537767">
      <w:pPr>
        <w:rPr>
          <w:sz w:val="24"/>
        </w:rPr>
      </w:pPr>
      <w:r>
        <w:rPr>
          <w:sz w:val="24"/>
        </w:rPr>
        <w:tab/>
        <w:t>E.  Novelty designs</w:t>
      </w:r>
    </w:p>
    <w:p w:rsidR="00537767" w:rsidRDefault="00537767">
      <w:pPr>
        <w:rPr>
          <w:sz w:val="24"/>
        </w:rPr>
      </w:pPr>
      <w:r>
        <w:rPr>
          <w:sz w:val="24"/>
        </w:rPr>
        <w:tab/>
        <w:t>F.  Expressing sentiments with flowers</w:t>
      </w:r>
    </w:p>
    <w:p w:rsidR="00537767" w:rsidRDefault="00537767">
      <w:pPr>
        <w:rPr>
          <w:sz w:val="24"/>
        </w:rPr>
      </w:pPr>
      <w:r>
        <w:rPr>
          <w:sz w:val="24"/>
        </w:rPr>
        <w:t>XIV</w:t>
      </w:r>
      <w:proofErr w:type="gramStart"/>
      <w:r>
        <w:rPr>
          <w:sz w:val="24"/>
        </w:rPr>
        <w:t>.  Flowers</w:t>
      </w:r>
      <w:proofErr w:type="gramEnd"/>
      <w:r>
        <w:rPr>
          <w:sz w:val="24"/>
        </w:rPr>
        <w:t xml:space="preserve"> to Wear</w:t>
      </w:r>
      <w:r>
        <w:rPr>
          <w:sz w:val="24"/>
        </w:rPr>
        <w:tab/>
        <w:t>(10 hrs)</w:t>
      </w:r>
    </w:p>
    <w:p w:rsidR="00537767" w:rsidRDefault="00537767">
      <w:pPr>
        <w:rPr>
          <w:sz w:val="24"/>
        </w:rPr>
      </w:pPr>
      <w:r>
        <w:rPr>
          <w:sz w:val="24"/>
        </w:rPr>
        <w:tab/>
        <w:t>A.  Guidelines of design</w:t>
      </w:r>
    </w:p>
    <w:p w:rsidR="00537767" w:rsidRDefault="00537767">
      <w:pPr>
        <w:rPr>
          <w:sz w:val="24"/>
        </w:rPr>
      </w:pPr>
      <w:r>
        <w:rPr>
          <w:sz w:val="24"/>
        </w:rPr>
        <w:tab/>
        <w:t>B.  Preparation of materials</w:t>
      </w:r>
    </w:p>
    <w:p w:rsidR="00537767" w:rsidRDefault="00537767">
      <w:pPr>
        <w:rPr>
          <w:sz w:val="24"/>
          <w:lang w:val="fr-FR"/>
        </w:rPr>
      </w:pPr>
      <w:r>
        <w:rPr>
          <w:sz w:val="24"/>
        </w:rPr>
        <w:tab/>
      </w:r>
      <w:r>
        <w:rPr>
          <w:sz w:val="24"/>
          <w:lang w:val="fr-FR"/>
        </w:rPr>
        <w:t xml:space="preserve">C.  </w:t>
      </w:r>
      <w:proofErr w:type="spellStart"/>
      <w:r>
        <w:rPr>
          <w:sz w:val="24"/>
          <w:lang w:val="fr-FR"/>
        </w:rPr>
        <w:t>Boutonnieres</w:t>
      </w:r>
      <w:proofErr w:type="spellEnd"/>
    </w:p>
    <w:p w:rsidR="00537767" w:rsidRDefault="00537767">
      <w:pPr>
        <w:rPr>
          <w:sz w:val="24"/>
          <w:lang w:val="fr-FR"/>
        </w:rPr>
      </w:pPr>
      <w:r>
        <w:rPr>
          <w:sz w:val="24"/>
          <w:lang w:val="fr-FR"/>
        </w:rPr>
        <w:tab/>
        <w:t>D.  Corsages</w:t>
      </w:r>
    </w:p>
    <w:p w:rsidR="00537767" w:rsidRDefault="00537767">
      <w:pPr>
        <w:rPr>
          <w:sz w:val="24"/>
        </w:rPr>
      </w:pPr>
      <w:r>
        <w:rPr>
          <w:sz w:val="24"/>
          <w:lang w:val="fr-FR"/>
        </w:rPr>
        <w:tab/>
      </w:r>
      <w:r>
        <w:rPr>
          <w:sz w:val="24"/>
        </w:rPr>
        <w:t>E.  Other floral designs to wear</w:t>
      </w:r>
    </w:p>
    <w:p w:rsidR="00537767" w:rsidRDefault="00537767">
      <w:pPr>
        <w:rPr>
          <w:sz w:val="24"/>
        </w:rPr>
      </w:pPr>
      <w:r>
        <w:rPr>
          <w:sz w:val="24"/>
        </w:rPr>
        <w:lastRenderedPageBreak/>
        <w:tab/>
        <w:t>F.  Sealers</w:t>
      </w:r>
    </w:p>
    <w:p w:rsidR="00537767" w:rsidRDefault="00537767">
      <w:pPr>
        <w:rPr>
          <w:sz w:val="24"/>
        </w:rPr>
      </w:pPr>
      <w:r>
        <w:rPr>
          <w:sz w:val="24"/>
        </w:rPr>
        <w:tab/>
        <w:t>G.  Packaging</w:t>
      </w:r>
    </w:p>
    <w:p w:rsidR="00537767" w:rsidRDefault="00537767">
      <w:pPr>
        <w:rPr>
          <w:sz w:val="24"/>
        </w:rPr>
      </w:pPr>
      <w:r>
        <w:rPr>
          <w:sz w:val="24"/>
        </w:rPr>
        <w:t>XV</w:t>
      </w:r>
      <w:proofErr w:type="gramStart"/>
      <w:r>
        <w:rPr>
          <w:sz w:val="24"/>
        </w:rPr>
        <w:t>.  Everlasting</w:t>
      </w:r>
      <w:proofErr w:type="gramEnd"/>
      <w:r>
        <w:rPr>
          <w:sz w:val="24"/>
        </w:rPr>
        <w:t xml:space="preserve"> Flowers</w:t>
      </w:r>
      <w:r>
        <w:rPr>
          <w:sz w:val="24"/>
        </w:rPr>
        <w:tab/>
        <w:t>(10 hrs)</w:t>
      </w:r>
    </w:p>
    <w:p w:rsidR="00537767" w:rsidRDefault="00537767">
      <w:pPr>
        <w:rPr>
          <w:sz w:val="24"/>
        </w:rPr>
      </w:pPr>
      <w:r>
        <w:rPr>
          <w:sz w:val="24"/>
        </w:rPr>
        <w:tab/>
        <w:t>A.  Permanent flowers and foliage</w:t>
      </w:r>
    </w:p>
    <w:p w:rsidR="00537767" w:rsidRDefault="00537767">
      <w:pPr>
        <w:rPr>
          <w:sz w:val="24"/>
        </w:rPr>
      </w:pPr>
      <w:r>
        <w:rPr>
          <w:sz w:val="24"/>
        </w:rPr>
        <w:tab/>
        <w:t>B.  Dried plant material</w:t>
      </w:r>
    </w:p>
    <w:p w:rsidR="00537767" w:rsidRDefault="00537767">
      <w:pPr>
        <w:rPr>
          <w:sz w:val="24"/>
        </w:rPr>
      </w:pPr>
      <w:r>
        <w:rPr>
          <w:sz w:val="24"/>
        </w:rPr>
        <w:tab/>
        <w:t>C.  Designing with everlasting</w:t>
      </w:r>
    </w:p>
    <w:p w:rsidR="00537767" w:rsidRDefault="00537767">
      <w:pPr>
        <w:rPr>
          <w:sz w:val="24"/>
        </w:rPr>
      </w:pPr>
      <w:r>
        <w:rPr>
          <w:sz w:val="24"/>
        </w:rPr>
        <w:tab/>
        <w:t>D.  Maintenance and cleaning</w:t>
      </w:r>
    </w:p>
    <w:p w:rsidR="00537767" w:rsidRDefault="00537767">
      <w:pPr>
        <w:rPr>
          <w:sz w:val="24"/>
        </w:rPr>
      </w:pPr>
      <w:r>
        <w:rPr>
          <w:sz w:val="24"/>
        </w:rPr>
        <w:t>XVI</w:t>
      </w:r>
      <w:proofErr w:type="gramStart"/>
      <w:r>
        <w:rPr>
          <w:sz w:val="24"/>
        </w:rPr>
        <w:t>.  Oriental</w:t>
      </w:r>
      <w:proofErr w:type="gramEnd"/>
      <w:r>
        <w:rPr>
          <w:sz w:val="24"/>
        </w:rPr>
        <w:t xml:space="preserve"> Style of Design</w:t>
      </w:r>
      <w:r>
        <w:rPr>
          <w:sz w:val="24"/>
        </w:rPr>
        <w:tab/>
        <w:t>(10 hrs)</w:t>
      </w:r>
    </w:p>
    <w:p w:rsidR="00537767" w:rsidRDefault="00537767">
      <w:pPr>
        <w:rPr>
          <w:sz w:val="24"/>
        </w:rPr>
      </w:pPr>
      <w:r>
        <w:rPr>
          <w:sz w:val="24"/>
        </w:rPr>
        <w:tab/>
        <w:t>A.  Chinese influence</w:t>
      </w:r>
    </w:p>
    <w:p w:rsidR="00537767" w:rsidRDefault="00537767">
      <w:pPr>
        <w:rPr>
          <w:sz w:val="24"/>
        </w:rPr>
      </w:pPr>
      <w:r>
        <w:rPr>
          <w:sz w:val="24"/>
        </w:rPr>
        <w:tab/>
        <w:t>B.   Japanese influence</w:t>
      </w:r>
    </w:p>
    <w:p w:rsidR="00537767" w:rsidRDefault="00537767">
      <w:pPr>
        <w:rPr>
          <w:sz w:val="24"/>
        </w:rPr>
      </w:pPr>
      <w:r>
        <w:rPr>
          <w:sz w:val="24"/>
        </w:rPr>
        <w:t>XVII</w:t>
      </w:r>
      <w:proofErr w:type="gramStart"/>
      <w:r>
        <w:rPr>
          <w:sz w:val="24"/>
        </w:rPr>
        <w:t>.  Contemporary</w:t>
      </w:r>
      <w:proofErr w:type="gramEnd"/>
      <w:r>
        <w:rPr>
          <w:sz w:val="24"/>
        </w:rPr>
        <w:t xml:space="preserve"> Design Styles and Techniques</w:t>
      </w:r>
      <w:r>
        <w:rPr>
          <w:sz w:val="24"/>
        </w:rPr>
        <w:tab/>
      </w:r>
      <w:r>
        <w:rPr>
          <w:sz w:val="24"/>
        </w:rPr>
        <w:tab/>
        <w:t>(10 hrs)</w:t>
      </w:r>
    </w:p>
    <w:p w:rsidR="00537767" w:rsidRDefault="00537767">
      <w:pPr>
        <w:rPr>
          <w:sz w:val="24"/>
        </w:rPr>
      </w:pPr>
      <w:r>
        <w:rPr>
          <w:sz w:val="24"/>
        </w:rPr>
        <w:tab/>
        <w:t>A.  Classic design styles</w:t>
      </w:r>
    </w:p>
    <w:p w:rsidR="00537767" w:rsidRDefault="00537767">
      <w:pPr>
        <w:rPr>
          <w:sz w:val="24"/>
        </w:rPr>
      </w:pPr>
      <w:r>
        <w:rPr>
          <w:sz w:val="24"/>
        </w:rPr>
        <w:tab/>
        <w:t>B.   Naturalistic design styles</w:t>
      </w:r>
    </w:p>
    <w:p w:rsidR="00537767" w:rsidRDefault="00537767">
      <w:pPr>
        <w:rPr>
          <w:sz w:val="24"/>
        </w:rPr>
      </w:pPr>
      <w:r>
        <w:rPr>
          <w:sz w:val="24"/>
        </w:rPr>
        <w:tab/>
        <w:t>C.  Linear design styles</w:t>
      </w:r>
    </w:p>
    <w:p w:rsidR="00537767" w:rsidRDefault="00537767">
      <w:pPr>
        <w:rPr>
          <w:sz w:val="24"/>
        </w:rPr>
      </w:pPr>
      <w:r>
        <w:rPr>
          <w:sz w:val="24"/>
        </w:rPr>
        <w:tab/>
        <w:t>D.  Modernistic design styles</w:t>
      </w:r>
    </w:p>
    <w:p w:rsidR="00537767" w:rsidRDefault="00537767">
      <w:pPr>
        <w:rPr>
          <w:sz w:val="24"/>
        </w:rPr>
      </w:pPr>
      <w:r>
        <w:rPr>
          <w:sz w:val="24"/>
        </w:rPr>
        <w:tab/>
        <w:t>E.  Advanced design techniques</w:t>
      </w:r>
    </w:p>
    <w:p w:rsidR="00537767" w:rsidRDefault="00537767">
      <w:pPr>
        <w:rPr>
          <w:sz w:val="24"/>
        </w:rPr>
      </w:pPr>
      <w:r>
        <w:rPr>
          <w:sz w:val="24"/>
        </w:rPr>
        <w:t>XVIII</w:t>
      </w:r>
      <w:proofErr w:type="gramStart"/>
      <w:r>
        <w:rPr>
          <w:sz w:val="24"/>
        </w:rPr>
        <w:t>.  Wedding</w:t>
      </w:r>
      <w:proofErr w:type="gramEnd"/>
      <w:r>
        <w:rPr>
          <w:sz w:val="24"/>
        </w:rPr>
        <w:t xml:space="preserve"> Flowers</w:t>
      </w:r>
      <w:r>
        <w:rPr>
          <w:sz w:val="24"/>
        </w:rPr>
        <w:tab/>
        <w:t>(10 hrs)</w:t>
      </w:r>
    </w:p>
    <w:p w:rsidR="00537767" w:rsidRDefault="00537767">
      <w:pPr>
        <w:rPr>
          <w:sz w:val="24"/>
        </w:rPr>
      </w:pPr>
      <w:r>
        <w:rPr>
          <w:sz w:val="24"/>
        </w:rPr>
        <w:tab/>
        <w:t>A.  Floral romance</w:t>
      </w:r>
    </w:p>
    <w:p w:rsidR="00537767" w:rsidRDefault="00537767">
      <w:pPr>
        <w:rPr>
          <w:sz w:val="24"/>
        </w:rPr>
      </w:pPr>
      <w:r>
        <w:rPr>
          <w:sz w:val="24"/>
        </w:rPr>
        <w:tab/>
        <w:t>B.  Promotion and advertising by the retail florist</w:t>
      </w:r>
    </w:p>
    <w:p w:rsidR="00537767" w:rsidRDefault="00537767">
      <w:pPr>
        <w:rPr>
          <w:sz w:val="24"/>
        </w:rPr>
      </w:pPr>
      <w:r>
        <w:rPr>
          <w:sz w:val="24"/>
        </w:rPr>
        <w:tab/>
        <w:t>C.  The wedding consultation</w:t>
      </w:r>
    </w:p>
    <w:p w:rsidR="00537767" w:rsidRDefault="00537767">
      <w:pPr>
        <w:rPr>
          <w:sz w:val="24"/>
        </w:rPr>
      </w:pPr>
      <w:r>
        <w:rPr>
          <w:sz w:val="24"/>
        </w:rPr>
        <w:tab/>
        <w:t>D.  Servicing the wedding</w:t>
      </w:r>
    </w:p>
    <w:p w:rsidR="00537767" w:rsidRDefault="00537767">
      <w:pPr>
        <w:rPr>
          <w:sz w:val="24"/>
        </w:rPr>
      </w:pPr>
      <w:r>
        <w:rPr>
          <w:sz w:val="24"/>
        </w:rPr>
        <w:t>XIX</w:t>
      </w:r>
      <w:proofErr w:type="gramStart"/>
      <w:r>
        <w:rPr>
          <w:sz w:val="24"/>
        </w:rPr>
        <w:t>.  Sympathy</w:t>
      </w:r>
      <w:proofErr w:type="gramEnd"/>
      <w:r>
        <w:rPr>
          <w:sz w:val="24"/>
        </w:rPr>
        <w:t xml:space="preserve"> Flowers</w:t>
      </w:r>
      <w:r>
        <w:rPr>
          <w:sz w:val="24"/>
        </w:rPr>
        <w:tab/>
        <w:t>(10 hrs)</w:t>
      </w:r>
    </w:p>
    <w:p w:rsidR="00537767" w:rsidRDefault="00537767">
      <w:pPr>
        <w:rPr>
          <w:sz w:val="24"/>
        </w:rPr>
      </w:pPr>
      <w:r>
        <w:rPr>
          <w:sz w:val="24"/>
        </w:rPr>
        <w:tab/>
        <w:t>A.  Importance of sympathy flowers</w:t>
      </w:r>
    </w:p>
    <w:p w:rsidR="00537767" w:rsidRDefault="00537767">
      <w:pPr>
        <w:rPr>
          <w:sz w:val="24"/>
        </w:rPr>
      </w:pPr>
      <w:r>
        <w:rPr>
          <w:sz w:val="24"/>
        </w:rPr>
        <w:tab/>
        <w:t>B.  Trends and regional differences</w:t>
      </w:r>
    </w:p>
    <w:p w:rsidR="00537767" w:rsidRDefault="00537767">
      <w:pPr>
        <w:rPr>
          <w:sz w:val="24"/>
        </w:rPr>
      </w:pPr>
      <w:r>
        <w:rPr>
          <w:sz w:val="24"/>
        </w:rPr>
        <w:tab/>
        <w:t>C.  Selling sympathy flowers</w:t>
      </w:r>
    </w:p>
    <w:p w:rsidR="00537767" w:rsidRDefault="00537767">
      <w:pPr>
        <w:rPr>
          <w:sz w:val="24"/>
        </w:rPr>
      </w:pPr>
      <w:r>
        <w:rPr>
          <w:sz w:val="24"/>
        </w:rPr>
        <w:tab/>
        <w:t>D.  Flowers for the casket</w:t>
      </w:r>
    </w:p>
    <w:p w:rsidR="00537767" w:rsidRDefault="00537767">
      <w:pPr>
        <w:rPr>
          <w:sz w:val="24"/>
        </w:rPr>
      </w:pPr>
      <w:r>
        <w:rPr>
          <w:sz w:val="24"/>
        </w:rPr>
        <w:tab/>
        <w:t>E.  Easel design and set pieces</w:t>
      </w:r>
    </w:p>
    <w:p w:rsidR="00537767" w:rsidRDefault="00537767">
      <w:pPr>
        <w:rPr>
          <w:sz w:val="24"/>
        </w:rPr>
      </w:pPr>
      <w:r>
        <w:rPr>
          <w:sz w:val="24"/>
        </w:rPr>
        <w:tab/>
        <w:t>F.  Other expressions of sympathy</w:t>
      </w:r>
    </w:p>
    <w:p w:rsidR="00537767" w:rsidRDefault="00537767">
      <w:pPr>
        <w:rPr>
          <w:sz w:val="24"/>
        </w:rPr>
      </w:pPr>
      <w:r>
        <w:rPr>
          <w:sz w:val="24"/>
        </w:rPr>
        <w:tab/>
        <w:t>G.  Working with funeral directors</w:t>
      </w:r>
    </w:p>
    <w:p w:rsidR="00537767" w:rsidRDefault="00537767">
      <w:pPr>
        <w:rPr>
          <w:sz w:val="24"/>
        </w:rPr>
      </w:pPr>
      <w:r>
        <w:rPr>
          <w:sz w:val="24"/>
        </w:rPr>
        <w:tab/>
        <w:t>H.  Servicing the funeral</w:t>
      </w:r>
    </w:p>
    <w:p w:rsidR="00537767" w:rsidRDefault="00537767">
      <w:pPr>
        <w:rPr>
          <w:sz w:val="24"/>
        </w:rPr>
      </w:pPr>
      <w:r>
        <w:rPr>
          <w:sz w:val="24"/>
        </w:rPr>
        <w:t>XX</w:t>
      </w:r>
      <w:proofErr w:type="gramStart"/>
      <w:r>
        <w:rPr>
          <w:sz w:val="24"/>
        </w:rPr>
        <w:t>.  Harvest</w:t>
      </w:r>
      <w:proofErr w:type="gramEnd"/>
      <w:r>
        <w:rPr>
          <w:sz w:val="24"/>
        </w:rPr>
        <w:t xml:space="preserve"> and Distribution</w:t>
      </w:r>
      <w:r>
        <w:rPr>
          <w:sz w:val="24"/>
        </w:rPr>
        <w:tab/>
      </w:r>
      <w:r>
        <w:rPr>
          <w:sz w:val="24"/>
        </w:rPr>
        <w:tab/>
        <w:t>(10 hrs)</w:t>
      </w:r>
    </w:p>
    <w:p w:rsidR="00537767" w:rsidRDefault="00537767">
      <w:pPr>
        <w:rPr>
          <w:sz w:val="24"/>
        </w:rPr>
      </w:pPr>
      <w:r>
        <w:rPr>
          <w:sz w:val="24"/>
        </w:rPr>
        <w:tab/>
        <w:t>A.  The world flower market</w:t>
      </w:r>
    </w:p>
    <w:p w:rsidR="00537767" w:rsidRDefault="00537767">
      <w:pPr>
        <w:rPr>
          <w:sz w:val="24"/>
        </w:rPr>
      </w:pPr>
      <w:r>
        <w:rPr>
          <w:sz w:val="24"/>
        </w:rPr>
        <w:tab/>
        <w:t>B.  Harvest</w:t>
      </w:r>
    </w:p>
    <w:p w:rsidR="00537767" w:rsidRDefault="00537767">
      <w:pPr>
        <w:rPr>
          <w:sz w:val="24"/>
        </w:rPr>
      </w:pPr>
      <w:r>
        <w:rPr>
          <w:sz w:val="24"/>
        </w:rPr>
        <w:tab/>
        <w:t>C.  Packing</w:t>
      </w:r>
    </w:p>
    <w:p w:rsidR="00537767" w:rsidRDefault="00537767">
      <w:pPr>
        <w:rPr>
          <w:sz w:val="24"/>
        </w:rPr>
      </w:pPr>
      <w:r>
        <w:rPr>
          <w:sz w:val="24"/>
        </w:rPr>
        <w:tab/>
        <w:t>D.  Shipping</w:t>
      </w:r>
    </w:p>
    <w:p w:rsidR="00537767" w:rsidRDefault="00537767">
      <w:pPr>
        <w:rPr>
          <w:sz w:val="24"/>
        </w:rPr>
      </w:pPr>
      <w:r>
        <w:rPr>
          <w:sz w:val="24"/>
        </w:rPr>
        <w:tab/>
        <w:t>E.  Distribution</w:t>
      </w:r>
    </w:p>
    <w:p w:rsidR="00537767" w:rsidRDefault="00537767">
      <w:pPr>
        <w:rPr>
          <w:sz w:val="24"/>
        </w:rPr>
      </w:pPr>
      <w:r>
        <w:rPr>
          <w:sz w:val="24"/>
        </w:rPr>
        <w:tab/>
        <w:t>F.  National advertising</w:t>
      </w:r>
    </w:p>
    <w:p w:rsidR="00537767" w:rsidRDefault="00537767">
      <w:pPr>
        <w:rPr>
          <w:sz w:val="24"/>
        </w:rPr>
      </w:pPr>
      <w:r>
        <w:rPr>
          <w:sz w:val="24"/>
        </w:rPr>
        <w:t>XXI</w:t>
      </w:r>
      <w:proofErr w:type="gramStart"/>
      <w:r>
        <w:rPr>
          <w:sz w:val="24"/>
        </w:rPr>
        <w:t>.  The</w:t>
      </w:r>
      <w:proofErr w:type="gramEnd"/>
      <w:r>
        <w:rPr>
          <w:sz w:val="24"/>
        </w:rPr>
        <w:t xml:space="preserve"> Retail Flower Shop</w:t>
      </w:r>
      <w:r>
        <w:rPr>
          <w:sz w:val="24"/>
        </w:rPr>
        <w:tab/>
        <w:t>(5 hrs)</w:t>
      </w:r>
    </w:p>
    <w:p w:rsidR="00537767" w:rsidRDefault="00537767">
      <w:pPr>
        <w:rPr>
          <w:sz w:val="24"/>
        </w:rPr>
      </w:pPr>
      <w:r>
        <w:rPr>
          <w:sz w:val="24"/>
        </w:rPr>
        <w:tab/>
        <w:t>A.  Types of flower shops</w:t>
      </w:r>
    </w:p>
    <w:p w:rsidR="00537767" w:rsidRDefault="00537767">
      <w:pPr>
        <w:rPr>
          <w:sz w:val="24"/>
        </w:rPr>
      </w:pPr>
      <w:r>
        <w:rPr>
          <w:sz w:val="24"/>
        </w:rPr>
        <w:tab/>
        <w:t>B.  Location</w:t>
      </w:r>
    </w:p>
    <w:p w:rsidR="00537767" w:rsidRDefault="00537767">
      <w:pPr>
        <w:rPr>
          <w:sz w:val="24"/>
        </w:rPr>
      </w:pPr>
      <w:r>
        <w:rPr>
          <w:sz w:val="24"/>
        </w:rPr>
        <w:tab/>
        <w:t>C.  Product presentation and shop layout</w:t>
      </w:r>
    </w:p>
    <w:p w:rsidR="00537767" w:rsidRDefault="00537767">
      <w:pPr>
        <w:rPr>
          <w:sz w:val="24"/>
        </w:rPr>
      </w:pPr>
      <w:r>
        <w:rPr>
          <w:sz w:val="24"/>
        </w:rPr>
        <w:tab/>
        <w:t>D.  Operational considerations</w:t>
      </w:r>
    </w:p>
    <w:p w:rsidR="00537767" w:rsidRDefault="00537767">
      <w:pPr>
        <w:rPr>
          <w:sz w:val="24"/>
        </w:rPr>
      </w:pPr>
      <w:r>
        <w:rPr>
          <w:sz w:val="24"/>
        </w:rPr>
        <w:t>XXII</w:t>
      </w:r>
      <w:proofErr w:type="gramStart"/>
      <w:r>
        <w:rPr>
          <w:sz w:val="24"/>
        </w:rPr>
        <w:t>.  Careers</w:t>
      </w:r>
      <w:proofErr w:type="gramEnd"/>
      <w:r>
        <w:rPr>
          <w:sz w:val="24"/>
        </w:rPr>
        <w:t xml:space="preserve"> and Continuing Education</w:t>
      </w:r>
      <w:r>
        <w:rPr>
          <w:sz w:val="24"/>
        </w:rPr>
        <w:tab/>
        <w:t>(5 hrs)</w:t>
      </w:r>
    </w:p>
    <w:p w:rsidR="00537767" w:rsidRDefault="00537767">
      <w:pPr>
        <w:rPr>
          <w:sz w:val="24"/>
        </w:rPr>
      </w:pPr>
      <w:r>
        <w:rPr>
          <w:sz w:val="24"/>
        </w:rPr>
        <w:tab/>
        <w:t>A.  Career options</w:t>
      </w:r>
    </w:p>
    <w:p w:rsidR="00537767" w:rsidRDefault="00537767">
      <w:pPr>
        <w:rPr>
          <w:sz w:val="24"/>
        </w:rPr>
      </w:pPr>
      <w:r>
        <w:rPr>
          <w:sz w:val="24"/>
        </w:rPr>
        <w:tab/>
        <w:t>B.  Continuing education</w:t>
      </w:r>
    </w:p>
    <w:p w:rsidR="00537767" w:rsidRDefault="00537767">
      <w:pPr>
        <w:rPr>
          <w:sz w:val="24"/>
        </w:rPr>
      </w:pPr>
      <w:r>
        <w:rPr>
          <w:sz w:val="24"/>
        </w:rPr>
        <w:tab/>
      </w:r>
    </w:p>
    <w:p w:rsidR="00537767" w:rsidRDefault="00537767">
      <w:pPr>
        <w:rPr>
          <w:sz w:val="24"/>
        </w:rPr>
      </w:pPr>
      <w:r>
        <w:rPr>
          <w:b/>
          <w:sz w:val="24"/>
        </w:rPr>
        <w:lastRenderedPageBreak/>
        <w:t>VI.</w:t>
      </w:r>
      <w:r>
        <w:rPr>
          <w:b/>
          <w:sz w:val="24"/>
        </w:rPr>
        <w:tab/>
        <w:t>Texts and Supplemental Instructional Materials:</w:t>
      </w:r>
    </w:p>
    <w:p w:rsidR="00537767" w:rsidRDefault="00537767">
      <w:pPr>
        <w:pStyle w:val="BodyTextIndent"/>
        <w:rPr>
          <w:rFonts w:ascii="Times New Roman" w:hAnsi="Times New Roman"/>
          <w:i/>
        </w:rPr>
      </w:pPr>
    </w:p>
    <w:p w:rsidR="00537767" w:rsidRDefault="00537767">
      <w:pPr>
        <w:pStyle w:val="BodyTextIndent"/>
        <w:rPr>
          <w:rFonts w:ascii="Times New Roman" w:hAnsi="Times New Roman"/>
        </w:rPr>
      </w:pPr>
      <w:r>
        <w:rPr>
          <w:rFonts w:ascii="Times New Roman" w:hAnsi="Times New Roman"/>
          <w:i/>
        </w:rPr>
        <w:t>Floriculture: From Greenhouse Production to Floral Design</w:t>
      </w:r>
      <w:r>
        <w:rPr>
          <w:rFonts w:ascii="Times New Roman" w:hAnsi="Times New Roman"/>
        </w:rPr>
        <w:t>, Delmar Publishing</w:t>
      </w:r>
    </w:p>
    <w:p w:rsidR="00537767" w:rsidRDefault="00537767">
      <w:pPr>
        <w:pStyle w:val="BodyTextIndent"/>
        <w:rPr>
          <w:rFonts w:ascii="Times New Roman" w:hAnsi="Times New Roman"/>
        </w:rPr>
      </w:pPr>
      <w:r>
        <w:rPr>
          <w:rFonts w:ascii="Times New Roman" w:hAnsi="Times New Roman"/>
          <w:i/>
        </w:rPr>
        <w:t>The Art of Floral Design</w:t>
      </w:r>
      <w:r>
        <w:rPr>
          <w:rFonts w:ascii="Times New Roman" w:hAnsi="Times New Roman"/>
        </w:rPr>
        <w:t xml:space="preserve">, Delmar Publishing </w:t>
      </w:r>
    </w:p>
    <w:p w:rsidR="00537767" w:rsidRDefault="00537767">
      <w:pPr>
        <w:pStyle w:val="BodyTextIndent"/>
        <w:rPr>
          <w:rFonts w:ascii="Times New Roman" w:hAnsi="Times New Roman"/>
        </w:rPr>
      </w:pPr>
      <w:smartTag w:uri="urn:schemas-microsoft-com:office:smarttags" w:element="State">
        <w:smartTag w:uri="urn:schemas-microsoft-com:office:smarttags" w:element="place">
          <w:r>
            <w:rPr>
              <w:rFonts w:ascii="Times New Roman" w:hAnsi="Times New Roman"/>
              <w:i/>
            </w:rPr>
            <w:t>California</w:t>
          </w:r>
        </w:smartTag>
      </w:smartTag>
      <w:r>
        <w:rPr>
          <w:rFonts w:ascii="Times New Roman" w:hAnsi="Times New Roman"/>
          <w:i/>
        </w:rPr>
        <w:t xml:space="preserve"> Vocational Agriculture Model Core Curriculum</w:t>
      </w:r>
      <w:r>
        <w:rPr>
          <w:rFonts w:ascii="Times New Roman" w:hAnsi="Times New Roman"/>
        </w:rPr>
        <w:t xml:space="preserve">, Ornamental    Horticulture </w:t>
      </w:r>
    </w:p>
    <w:p w:rsidR="00537767" w:rsidRDefault="00537767">
      <w:pPr>
        <w:rPr>
          <w:sz w:val="24"/>
        </w:rPr>
      </w:pPr>
      <w:r>
        <w:rPr>
          <w:sz w:val="24"/>
        </w:rPr>
        <w:tab/>
        <w:t>Basic Floral Design Workbook</w:t>
      </w:r>
    </w:p>
    <w:p w:rsidR="00537767" w:rsidRDefault="00537767">
      <w:pPr>
        <w:rPr>
          <w:sz w:val="24"/>
        </w:rPr>
      </w:pPr>
      <w:r>
        <w:rPr>
          <w:sz w:val="24"/>
        </w:rPr>
        <w:tab/>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smartTag>
      <w:r>
        <w:rPr>
          <w:sz w:val="24"/>
        </w:rPr>
        <w:t xml:space="preserve"> Content Standards for Visual and Performing Arts</w:t>
      </w:r>
    </w:p>
    <w:p w:rsidR="00537767" w:rsidRDefault="00537767">
      <w:pPr>
        <w:rPr>
          <w:sz w:val="24"/>
        </w:rPr>
      </w:pPr>
    </w:p>
    <w:p w:rsidR="00537767" w:rsidRDefault="00537767">
      <w:pPr>
        <w:rPr>
          <w:sz w:val="24"/>
        </w:rPr>
      </w:pPr>
      <w:r>
        <w:rPr>
          <w:sz w:val="24"/>
        </w:rPr>
        <w:t>A variety of handouts, overheads, and guest speakers from our community will be utilized.  The students will be using our shop, computer lab, and greenhouse to supplement classroom activities</w:t>
      </w:r>
    </w:p>
    <w:p w:rsidR="00537767" w:rsidRDefault="00537767">
      <w:pPr>
        <w:rPr>
          <w:sz w:val="24"/>
        </w:rPr>
      </w:pPr>
    </w:p>
    <w:p w:rsidR="00537767" w:rsidRDefault="00537767">
      <w:pPr>
        <w:rPr>
          <w:b/>
          <w:sz w:val="24"/>
        </w:rPr>
      </w:pPr>
      <w:r>
        <w:rPr>
          <w:b/>
          <w:sz w:val="24"/>
        </w:rPr>
        <w:t>VII.</w:t>
      </w:r>
      <w:r>
        <w:rPr>
          <w:b/>
          <w:sz w:val="24"/>
        </w:rPr>
        <w:tab/>
        <w:t>Instructional Methods:</w:t>
      </w:r>
    </w:p>
    <w:p w:rsidR="00537767" w:rsidRDefault="00537767">
      <w:pPr>
        <w:rPr>
          <w:sz w:val="24"/>
        </w:rPr>
      </w:pPr>
    </w:p>
    <w:p w:rsidR="00537767" w:rsidRDefault="00537767">
      <w:pPr>
        <w:rPr>
          <w:sz w:val="24"/>
        </w:rPr>
      </w:pPr>
      <w:r>
        <w:rPr>
          <w:sz w:val="24"/>
        </w:rPr>
        <w:tab/>
        <w:t>The following instructional methods will be used in teaching the course.</w:t>
      </w:r>
    </w:p>
    <w:p w:rsidR="00537767" w:rsidRDefault="00537767">
      <w:pPr>
        <w:rPr>
          <w:sz w:val="24"/>
        </w:rPr>
      </w:pPr>
      <w:r>
        <w:rPr>
          <w:sz w:val="24"/>
        </w:rPr>
        <w:tab/>
      </w:r>
      <w:proofErr w:type="gramStart"/>
      <w:r>
        <w:rPr>
          <w:sz w:val="24"/>
        </w:rPr>
        <w:t>a.  lecture</w:t>
      </w:r>
      <w:proofErr w:type="gramEnd"/>
    </w:p>
    <w:p w:rsidR="00537767" w:rsidRDefault="00537767">
      <w:pPr>
        <w:rPr>
          <w:sz w:val="24"/>
        </w:rPr>
      </w:pPr>
      <w:r>
        <w:rPr>
          <w:sz w:val="24"/>
        </w:rPr>
        <w:tab/>
      </w:r>
      <w:proofErr w:type="gramStart"/>
      <w:r>
        <w:rPr>
          <w:sz w:val="24"/>
        </w:rPr>
        <w:t>b.  audio</w:t>
      </w:r>
      <w:proofErr w:type="gramEnd"/>
      <w:r>
        <w:rPr>
          <w:sz w:val="24"/>
        </w:rPr>
        <w:t xml:space="preserve"> visual</w:t>
      </w:r>
    </w:p>
    <w:p w:rsidR="00537767" w:rsidRDefault="00537767">
      <w:pPr>
        <w:rPr>
          <w:sz w:val="24"/>
        </w:rPr>
      </w:pPr>
      <w:r>
        <w:rPr>
          <w:sz w:val="24"/>
        </w:rPr>
        <w:tab/>
      </w:r>
      <w:proofErr w:type="gramStart"/>
      <w:r>
        <w:rPr>
          <w:sz w:val="24"/>
        </w:rPr>
        <w:t>c.  computerized</w:t>
      </w:r>
      <w:proofErr w:type="gramEnd"/>
      <w:r>
        <w:rPr>
          <w:sz w:val="24"/>
        </w:rPr>
        <w:t xml:space="preserve"> activities</w:t>
      </w:r>
    </w:p>
    <w:p w:rsidR="00537767" w:rsidRDefault="00537767">
      <w:pPr>
        <w:rPr>
          <w:sz w:val="24"/>
        </w:rPr>
      </w:pPr>
      <w:r>
        <w:rPr>
          <w:sz w:val="24"/>
        </w:rPr>
        <w:tab/>
      </w:r>
      <w:proofErr w:type="gramStart"/>
      <w:r>
        <w:rPr>
          <w:sz w:val="24"/>
        </w:rPr>
        <w:t>d.  laboratory</w:t>
      </w:r>
      <w:proofErr w:type="gramEnd"/>
      <w:r>
        <w:rPr>
          <w:sz w:val="24"/>
        </w:rPr>
        <w:t xml:space="preserve"> investigation</w:t>
      </w:r>
    </w:p>
    <w:p w:rsidR="00537767" w:rsidRDefault="00537767">
      <w:pPr>
        <w:rPr>
          <w:sz w:val="24"/>
        </w:rPr>
      </w:pPr>
      <w:r>
        <w:rPr>
          <w:sz w:val="24"/>
        </w:rPr>
        <w:tab/>
      </w:r>
      <w:proofErr w:type="gramStart"/>
      <w:r>
        <w:rPr>
          <w:sz w:val="24"/>
        </w:rPr>
        <w:t>e.  discussion</w:t>
      </w:r>
      <w:proofErr w:type="gramEnd"/>
    </w:p>
    <w:p w:rsidR="00537767" w:rsidRDefault="00537767">
      <w:pPr>
        <w:rPr>
          <w:sz w:val="24"/>
        </w:rPr>
      </w:pPr>
      <w:r>
        <w:rPr>
          <w:sz w:val="24"/>
        </w:rPr>
        <w:tab/>
      </w:r>
      <w:proofErr w:type="gramStart"/>
      <w:r>
        <w:rPr>
          <w:sz w:val="24"/>
        </w:rPr>
        <w:t>f.  tests</w:t>
      </w:r>
      <w:proofErr w:type="gramEnd"/>
      <w:r>
        <w:rPr>
          <w:sz w:val="24"/>
        </w:rPr>
        <w:t xml:space="preserve"> and quizzes</w:t>
      </w:r>
    </w:p>
    <w:p w:rsidR="00537767" w:rsidRDefault="00537767">
      <w:pPr>
        <w:rPr>
          <w:sz w:val="24"/>
        </w:rPr>
      </w:pPr>
      <w:r>
        <w:rPr>
          <w:sz w:val="24"/>
        </w:rPr>
        <w:tab/>
      </w:r>
      <w:proofErr w:type="gramStart"/>
      <w:r>
        <w:rPr>
          <w:sz w:val="24"/>
        </w:rPr>
        <w:t>g.  reading</w:t>
      </w:r>
      <w:proofErr w:type="gramEnd"/>
      <w:r>
        <w:rPr>
          <w:sz w:val="24"/>
        </w:rPr>
        <w:t xml:space="preserve"> assignments</w:t>
      </w:r>
    </w:p>
    <w:p w:rsidR="00537767" w:rsidRDefault="00537767">
      <w:pPr>
        <w:rPr>
          <w:sz w:val="24"/>
        </w:rPr>
      </w:pPr>
      <w:r>
        <w:rPr>
          <w:sz w:val="24"/>
        </w:rPr>
        <w:tab/>
      </w:r>
      <w:proofErr w:type="gramStart"/>
      <w:r>
        <w:rPr>
          <w:sz w:val="24"/>
        </w:rPr>
        <w:t>h.  guest</w:t>
      </w:r>
      <w:proofErr w:type="gramEnd"/>
      <w:r>
        <w:rPr>
          <w:sz w:val="24"/>
        </w:rPr>
        <w:t xml:space="preserve"> speakers</w:t>
      </w:r>
    </w:p>
    <w:p w:rsidR="00537767" w:rsidRDefault="00537767">
      <w:pPr>
        <w:rPr>
          <w:sz w:val="24"/>
        </w:rPr>
      </w:pPr>
      <w:r>
        <w:rPr>
          <w:sz w:val="24"/>
        </w:rPr>
        <w:tab/>
      </w:r>
      <w:proofErr w:type="gramStart"/>
      <w:r>
        <w:rPr>
          <w:sz w:val="24"/>
        </w:rPr>
        <w:t>i.  field</w:t>
      </w:r>
      <w:proofErr w:type="gramEnd"/>
      <w:r>
        <w:rPr>
          <w:sz w:val="24"/>
        </w:rPr>
        <w:t xml:space="preserve"> trips</w:t>
      </w:r>
    </w:p>
    <w:p w:rsidR="00537767" w:rsidRDefault="00537767">
      <w:pPr>
        <w:pStyle w:val="Heading1"/>
        <w:rPr>
          <w:b w:val="0"/>
          <w:snapToGrid w:val="0"/>
          <w:sz w:val="24"/>
        </w:rPr>
      </w:pPr>
    </w:p>
    <w:p w:rsidR="00537767" w:rsidRDefault="00537767">
      <w:pPr>
        <w:rPr>
          <w:sz w:val="24"/>
        </w:rPr>
      </w:pPr>
      <w:r>
        <w:rPr>
          <w:b/>
          <w:sz w:val="24"/>
        </w:rPr>
        <w:t>VIII.</w:t>
      </w:r>
      <w:r>
        <w:rPr>
          <w:b/>
          <w:sz w:val="24"/>
        </w:rPr>
        <w:tab/>
        <w:t>Evaluation and Grading:</w:t>
      </w:r>
    </w:p>
    <w:p w:rsidR="00537767" w:rsidRDefault="00537767">
      <w:pPr>
        <w:rPr>
          <w:sz w:val="24"/>
        </w:rPr>
      </w:pPr>
    </w:p>
    <w:p w:rsidR="00537767" w:rsidRDefault="00537767">
      <w:pPr>
        <w:rPr>
          <w:sz w:val="24"/>
        </w:rPr>
      </w:pPr>
      <w:r>
        <w:rPr>
          <w:sz w:val="24"/>
        </w:rPr>
        <w:tab/>
        <w:t xml:space="preserve">1. 40% of the grade will be based on classroom instruction, including: tests, </w:t>
      </w:r>
      <w:r>
        <w:rPr>
          <w:sz w:val="24"/>
        </w:rPr>
        <w:tab/>
        <w:t xml:space="preserve"> </w:t>
      </w:r>
      <w:r>
        <w:rPr>
          <w:sz w:val="24"/>
        </w:rPr>
        <w:tab/>
        <w:t xml:space="preserve">    quizzes, papers, homework, and daily participation points.</w:t>
      </w:r>
    </w:p>
    <w:p w:rsidR="00537767" w:rsidRDefault="00537767">
      <w:pPr>
        <w:rPr>
          <w:sz w:val="24"/>
        </w:rPr>
      </w:pPr>
      <w:r>
        <w:rPr>
          <w:sz w:val="24"/>
        </w:rPr>
        <w:tab/>
        <w:t xml:space="preserve">2. 50% of the grade will be based on completing on time the various floral design </w:t>
      </w:r>
      <w:r>
        <w:rPr>
          <w:sz w:val="24"/>
        </w:rPr>
        <w:tab/>
        <w:t xml:space="preserve"> </w:t>
      </w:r>
      <w:r>
        <w:rPr>
          <w:sz w:val="24"/>
        </w:rPr>
        <w:tab/>
        <w:t xml:space="preserve">    projects outlined in the course outline.  Students will be required to leave their </w:t>
      </w:r>
      <w:r>
        <w:rPr>
          <w:sz w:val="24"/>
        </w:rPr>
        <w:tab/>
        <w:t xml:space="preserve"> </w:t>
      </w:r>
      <w:r>
        <w:rPr>
          <w:sz w:val="24"/>
        </w:rPr>
        <w:tab/>
        <w:t xml:space="preserve">    work stations neat and clean with all the tools stored properly.  Students will be </w:t>
      </w:r>
      <w:r>
        <w:rPr>
          <w:sz w:val="24"/>
        </w:rPr>
        <w:tab/>
        <w:t xml:space="preserve">    required to have an up-to-date portfolio at the end of the semester.</w:t>
      </w:r>
    </w:p>
    <w:p w:rsidR="00537767" w:rsidRDefault="00537767">
      <w:pPr>
        <w:rPr>
          <w:sz w:val="24"/>
        </w:rPr>
      </w:pPr>
      <w:r>
        <w:rPr>
          <w:sz w:val="24"/>
        </w:rPr>
        <w:tab/>
        <w:t xml:space="preserve">3. 10% of the grade will be based on their on-going Supervised Agricultural </w:t>
      </w:r>
      <w:r>
        <w:rPr>
          <w:sz w:val="24"/>
        </w:rPr>
        <w:tab/>
        <w:t xml:space="preserve"> </w:t>
      </w:r>
      <w:r>
        <w:rPr>
          <w:sz w:val="24"/>
        </w:rPr>
        <w:tab/>
        <w:t xml:space="preserve">    Experience Project, record book and FFA activities.</w:t>
      </w:r>
    </w:p>
    <w:p w:rsidR="00537767" w:rsidRDefault="00537767">
      <w:pPr>
        <w:rPr>
          <w:sz w:val="24"/>
        </w:rPr>
      </w:pPr>
    </w:p>
    <w:p w:rsidR="00537767" w:rsidRDefault="00537767">
      <w:r>
        <w:tab/>
      </w:r>
      <w:r>
        <w:tab/>
      </w:r>
    </w:p>
    <w:p w:rsidR="00537767" w:rsidRDefault="00537767"/>
    <w:p w:rsidR="00537767" w:rsidRDefault="00537767"/>
    <w:p w:rsidR="00537767" w:rsidRDefault="00537767"/>
    <w:p w:rsidR="00537767" w:rsidRDefault="00537767"/>
    <w:p w:rsidR="00537767" w:rsidRDefault="00537767"/>
    <w:p w:rsidR="00537767" w:rsidRDefault="00537767"/>
    <w:p w:rsidR="00537767" w:rsidRDefault="00537767"/>
    <w:p w:rsidR="009F013A" w:rsidRDefault="009F013A"/>
    <w:p w:rsidR="00537767" w:rsidRDefault="00537767"/>
    <w:p w:rsidR="00537767" w:rsidRDefault="00537767">
      <w:pPr>
        <w:jc w:val="center"/>
        <w:rPr>
          <w:rFonts w:cs="Arial"/>
          <w:b/>
          <w:bCs/>
          <w:color w:val="000000"/>
          <w:sz w:val="28"/>
        </w:rPr>
      </w:pPr>
      <w:smartTag w:uri="urn:schemas-microsoft-com:office:smarttags" w:element="place">
        <w:smartTag w:uri="urn:schemas-microsoft-com:office:smarttags" w:element="PlaceName">
          <w:r>
            <w:rPr>
              <w:rFonts w:cs="Arial"/>
              <w:b/>
              <w:bCs/>
              <w:color w:val="000000"/>
              <w:sz w:val="28"/>
            </w:rPr>
            <w:t>LOMPOC</w:t>
          </w:r>
        </w:smartTag>
        <w:r>
          <w:rPr>
            <w:rFonts w:cs="Arial"/>
            <w:b/>
            <w:bCs/>
            <w:color w:val="000000"/>
            <w:sz w:val="28"/>
          </w:rPr>
          <w:t xml:space="preserve"> </w:t>
        </w:r>
        <w:smartTag w:uri="urn:schemas-microsoft-com:office:smarttags" w:element="PlaceType">
          <w:r>
            <w:rPr>
              <w:rFonts w:cs="Arial"/>
              <w:b/>
              <w:bCs/>
              <w:color w:val="000000"/>
              <w:sz w:val="28"/>
            </w:rPr>
            <w:t>HIGH SCHOOL</w:t>
          </w:r>
        </w:smartTag>
      </w:smartTag>
    </w:p>
    <w:p w:rsidR="00537767" w:rsidRDefault="00537767">
      <w:pPr>
        <w:jc w:val="center"/>
        <w:rPr>
          <w:b/>
          <w:bCs/>
          <w:color w:val="000000"/>
          <w:sz w:val="28"/>
        </w:rPr>
      </w:pPr>
      <w:r>
        <w:rPr>
          <w:b/>
          <w:bCs/>
          <w:color w:val="000000"/>
          <w:sz w:val="28"/>
        </w:rPr>
        <w:t>Floral Design</w:t>
      </w:r>
    </w:p>
    <w:p w:rsidR="00537767" w:rsidRDefault="00537767">
      <w:pPr>
        <w:jc w:val="center"/>
        <w:rPr>
          <w:b/>
          <w:bCs/>
          <w:color w:val="000000"/>
          <w:sz w:val="28"/>
        </w:rPr>
      </w:pPr>
      <w:r>
        <w:rPr>
          <w:b/>
          <w:bCs/>
          <w:color w:val="000000"/>
          <w:sz w:val="28"/>
        </w:rPr>
        <w:lastRenderedPageBreak/>
        <w:t>Meets the “f” Admission Requirement Approved 2003</w:t>
      </w:r>
    </w:p>
    <w:p w:rsidR="00537767" w:rsidRDefault="00537767">
      <w:pPr>
        <w:rPr>
          <w:color w:val="000000"/>
        </w:rPr>
      </w:pPr>
    </w:p>
    <w:p w:rsidR="00537767" w:rsidRDefault="00537767">
      <w:pPr>
        <w:rPr>
          <w:color w:val="000000"/>
        </w:rPr>
      </w:pPr>
    </w:p>
    <w:p w:rsidR="00537767" w:rsidRDefault="00537767">
      <w:pPr>
        <w:rPr>
          <w:color w:val="000000"/>
          <w:sz w:val="24"/>
        </w:rPr>
      </w:pPr>
      <w:r>
        <w:rPr>
          <w:b/>
          <w:bCs/>
          <w:color w:val="000000"/>
          <w:sz w:val="24"/>
        </w:rPr>
        <w:t>I.</w:t>
      </w:r>
      <w:r>
        <w:rPr>
          <w:b/>
          <w:bCs/>
          <w:color w:val="000000"/>
          <w:sz w:val="24"/>
        </w:rPr>
        <w:tab/>
        <w:t xml:space="preserve">Course:  </w:t>
      </w:r>
      <w:r>
        <w:rPr>
          <w:b/>
          <w:bCs/>
          <w:color w:val="000000"/>
          <w:sz w:val="24"/>
        </w:rPr>
        <w:tab/>
      </w:r>
      <w:r>
        <w:rPr>
          <w:b/>
          <w:bCs/>
          <w:color w:val="000000"/>
          <w:sz w:val="24"/>
        </w:rPr>
        <w:tab/>
      </w:r>
      <w:r>
        <w:rPr>
          <w:color w:val="000000"/>
          <w:sz w:val="24"/>
        </w:rPr>
        <w:t>Floral Design</w:t>
      </w:r>
    </w:p>
    <w:p w:rsidR="00537767" w:rsidRDefault="00537767">
      <w:pPr>
        <w:pStyle w:val="Heading9"/>
        <w:pBdr>
          <w:bottom w:val="none" w:sz="0" w:space="0" w:color="auto"/>
        </w:pBdr>
        <w:rPr>
          <w:bCs/>
        </w:rPr>
      </w:pPr>
    </w:p>
    <w:p w:rsidR="00537767" w:rsidRDefault="00537767">
      <w:pPr>
        <w:pStyle w:val="Heading9"/>
        <w:pBdr>
          <w:bottom w:val="none" w:sz="0" w:space="0" w:color="auto"/>
        </w:pBdr>
        <w:rPr>
          <w:b w:val="0"/>
        </w:rPr>
      </w:pPr>
      <w:r>
        <w:rPr>
          <w:bCs/>
        </w:rPr>
        <w:t>II.</w:t>
      </w:r>
      <w:r>
        <w:rPr>
          <w:bCs/>
        </w:rPr>
        <w:tab/>
        <w:t>Length:</w:t>
      </w:r>
      <w:r>
        <w:rPr>
          <w:bCs/>
        </w:rPr>
        <w:tab/>
      </w:r>
      <w:r>
        <w:rPr>
          <w:bCs/>
        </w:rPr>
        <w:tab/>
      </w:r>
      <w:r>
        <w:rPr>
          <w:b w:val="0"/>
        </w:rPr>
        <w:t>1 Year</w:t>
      </w:r>
    </w:p>
    <w:p w:rsidR="00537767" w:rsidRDefault="00537767">
      <w:pPr>
        <w:pStyle w:val="Heading3"/>
        <w:rPr>
          <w:bCs/>
        </w:rPr>
      </w:pPr>
    </w:p>
    <w:p w:rsidR="00537767" w:rsidRDefault="00537767">
      <w:pPr>
        <w:pStyle w:val="Heading3"/>
        <w:rPr>
          <w:b w:val="0"/>
        </w:rPr>
      </w:pPr>
      <w:r>
        <w:rPr>
          <w:bCs/>
        </w:rPr>
        <w:t>III.</w:t>
      </w:r>
      <w:r>
        <w:rPr>
          <w:bCs/>
        </w:rPr>
        <w:tab/>
        <w:t>Grade Level:</w:t>
      </w:r>
      <w:r>
        <w:rPr>
          <w:bCs/>
        </w:rPr>
        <w:tab/>
      </w:r>
      <w:r>
        <w:rPr>
          <w:bCs/>
        </w:rPr>
        <w:tab/>
      </w:r>
      <w:r>
        <w:rPr>
          <w:b w:val="0"/>
        </w:rPr>
        <w:t>9-12</w:t>
      </w:r>
    </w:p>
    <w:p w:rsidR="00537767" w:rsidRDefault="00537767"/>
    <w:p w:rsidR="00537767" w:rsidRDefault="00537767">
      <w:pPr>
        <w:pStyle w:val="Heading9"/>
        <w:pBdr>
          <w:bottom w:val="none" w:sz="0" w:space="0" w:color="auto"/>
        </w:pBdr>
        <w:rPr>
          <w:b w:val="0"/>
          <w:lang w:val="fr-FR"/>
        </w:rPr>
      </w:pPr>
      <w:r>
        <w:rPr>
          <w:bCs/>
          <w:lang w:val="fr-FR"/>
        </w:rPr>
        <w:t>IV.</w:t>
      </w:r>
      <w:r>
        <w:rPr>
          <w:bCs/>
          <w:lang w:val="fr-FR"/>
        </w:rPr>
        <w:tab/>
      </w:r>
      <w:proofErr w:type="spellStart"/>
      <w:r>
        <w:rPr>
          <w:bCs/>
          <w:lang w:val="fr-FR"/>
        </w:rPr>
        <w:t>Prerequisites</w:t>
      </w:r>
      <w:proofErr w:type="spellEnd"/>
      <w:r>
        <w:rPr>
          <w:bCs/>
          <w:lang w:val="fr-FR"/>
        </w:rPr>
        <w:t xml:space="preserve">:  </w:t>
      </w:r>
      <w:r>
        <w:rPr>
          <w:bCs/>
          <w:lang w:val="fr-FR"/>
        </w:rPr>
        <w:tab/>
      </w:r>
      <w:r>
        <w:rPr>
          <w:b w:val="0"/>
          <w:lang w:val="fr-FR"/>
        </w:rPr>
        <w:t>None</w:t>
      </w:r>
    </w:p>
    <w:p w:rsidR="00537767" w:rsidRDefault="00537767">
      <w:pPr>
        <w:rPr>
          <w:color w:val="000000"/>
          <w:sz w:val="24"/>
          <w:lang w:val="fr-FR"/>
        </w:rPr>
      </w:pPr>
    </w:p>
    <w:p w:rsidR="00537767" w:rsidRDefault="00537767">
      <w:pPr>
        <w:rPr>
          <w:b/>
          <w:bCs/>
          <w:color w:val="000000"/>
          <w:sz w:val="24"/>
          <w:lang w:val="fr-FR"/>
        </w:rPr>
      </w:pPr>
      <w:r>
        <w:rPr>
          <w:b/>
          <w:bCs/>
          <w:color w:val="000000"/>
          <w:sz w:val="24"/>
          <w:lang w:val="fr-FR"/>
        </w:rPr>
        <w:t>V.</w:t>
      </w:r>
      <w:r>
        <w:rPr>
          <w:b/>
          <w:bCs/>
          <w:color w:val="000000"/>
          <w:sz w:val="24"/>
          <w:lang w:val="fr-FR"/>
        </w:rPr>
        <w:tab/>
        <w:t>Course Description:</w:t>
      </w:r>
    </w:p>
    <w:p w:rsidR="00537767" w:rsidRDefault="00537767">
      <w:pPr>
        <w:ind w:left="1440" w:hanging="720"/>
        <w:rPr>
          <w:color w:val="000000"/>
          <w:sz w:val="24"/>
        </w:rPr>
      </w:pPr>
      <w:r>
        <w:rPr>
          <w:color w:val="000000"/>
          <w:sz w:val="24"/>
        </w:rPr>
        <w:t>A.</w:t>
      </w:r>
      <w:r>
        <w:rPr>
          <w:color w:val="000000"/>
          <w:sz w:val="24"/>
        </w:rPr>
        <w:tab/>
        <w:t>This class is designed to allow students to apply an artistic approach to floral design. Students will explore elements and principles of design, two or three dimensional designs, history of floral art, arrangement styles and techniques, seasonal, holiday and occasional designs.  Students will achieve this through creating, designing, identifying, explaining and evaluating all topics of study. Students will use the skills learned to create the following designs:</w:t>
      </w:r>
      <w:r>
        <w:rPr>
          <w:color w:val="000000"/>
          <w:sz w:val="24"/>
        </w:rPr>
        <w:tab/>
      </w:r>
    </w:p>
    <w:p w:rsidR="00537767" w:rsidRDefault="00537767">
      <w:pPr>
        <w:rPr>
          <w:color w:val="000000"/>
          <w:sz w:val="24"/>
        </w:rPr>
      </w:pPr>
      <w:r>
        <w:rPr>
          <w:color w:val="000000"/>
          <w:sz w:val="24"/>
        </w:rPr>
        <w:tab/>
      </w:r>
      <w:r>
        <w:rPr>
          <w:color w:val="000000"/>
          <w:sz w:val="24"/>
        </w:rPr>
        <w:tab/>
        <w:t>1. Bud Vase</w:t>
      </w:r>
    </w:p>
    <w:p w:rsidR="00537767" w:rsidRDefault="00537767">
      <w:pPr>
        <w:rPr>
          <w:color w:val="000000"/>
          <w:sz w:val="24"/>
        </w:rPr>
      </w:pPr>
      <w:r>
        <w:rPr>
          <w:color w:val="000000"/>
          <w:sz w:val="24"/>
        </w:rPr>
        <w:tab/>
      </w:r>
      <w:r>
        <w:rPr>
          <w:color w:val="000000"/>
          <w:sz w:val="24"/>
        </w:rPr>
        <w:tab/>
        <w:t>2. Drop-in arrangement</w:t>
      </w:r>
    </w:p>
    <w:p w:rsidR="00537767" w:rsidRDefault="00537767">
      <w:pPr>
        <w:rPr>
          <w:color w:val="000000"/>
          <w:sz w:val="24"/>
        </w:rPr>
      </w:pPr>
      <w:r>
        <w:rPr>
          <w:color w:val="000000"/>
          <w:sz w:val="24"/>
        </w:rPr>
        <w:tab/>
      </w:r>
      <w:r>
        <w:rPr>
          <w:color w:val="000000"/>
          <w:sz w:val="24"/>
        </w:rPr>
        <w:tab/>
        <w:t>3. Halloween jack o’ lantern</w:t>
      </w:r>
    </w:p>
    <w:p w:rsidR="00537767" w:rsidRDefault="00537767">
      <w:pPr>
        <w:rPr>
          <w:color w:val="000000"/>
          <w:sz w:val="24"/>
        </w:rPr>
      </w:pPr>
      <w:r>
        <w:rPr>
          <w:color w:val="000000"/>
          <w:sz w:val="24"/>
        </w:rPr>
        <w:tab/>
      </w:r>
      <w:r>
        <w:rPr>
          <w:color w:val="000000"/>
          <w:sz w:val="24"/>
        </w:rPr>
        <w:tab/>
        <w:t>4. Dried flowers</w:t>
      </w:r>
    </w:p>
    <w:p w:rsidR="00537767" w:rsidRDefault="00537767">
      <w:pPr>
        <w:rPr>
          <w:color w:val="000000"/>
          <w:sz w:val="24"/>
        </w:rPr>
      </w:pPr>
      <w:r>
        <w:rPr>
          <w:color w:val="000000"/>
          <w:sz w:val="24"/>
        </w:rPr>
        <w:tab/>
      </w:r>
      <w:r>
        <w:rPr>
          <w:color w:val="000000"/>
          <w:sz w:val="24"/>
        </w:rPr>
        <w:tab/>
        <w:t>5. Thanksgiving Cornucopia</w:t>
      </w:r>
    </w:p>
    <w:p w:rsidR="00537767" w:rsidRDefault="00537767">
      <w:pPr>
        <w:rPr>
          <w:color w:val="000000"/>
          <w:sz w:val="24"/>
        </w:rPr>
      </w:pPr>
      <w:r>
        <w:rPr>
          <w:color w:val="000000"/>
          <w:sz w:val="24"/>
        </w:rPr>
        <w:tab/>
      </w:r>
      <w:r>
        <w:rPr>
          <w:color w:val="000000"/>
          <w:sz w:val="24"/>
        </w:rPr>
        <w:tab/>
        <w:t>6. Christmas Centerpieces</w:t>
      </w:r>
    </w:p>
    <w:p w:rsidR="00537767" w:rsidRDefault="00537767">
      <w:pPr>
        <w:rPr>
          <w:color w:val="000000"/>
          <w:sz w:val="24"/>
        </w:rPr>
      </w:pPr>
      <w:r>
        <w:rPr>
          <w:color w:val="000000"/>
          <w:sz w:val="24"/>
        </w:rPr>
        <w:tab/>
      </w:r>
      <w:r>
        <w:rPr>
          <w:color w:val="000000"/>
          <w:sz w:val="24"/>
        </w:rPr>
        <w:tab/>
        <w:t>7. Corsage</w:t>
      </w:r>
    </w:p>
    <w:p w:rsidR="00537767" w:rsidRDefault="00537767">
      <w:pPr>
        <w:rPr>
          <w:color w:val="000000"/>
          <w:sz w:val="24"/>
        </w:rPr>
      </w:pPr>
      <w:r>
        <w:rPr>
          <w:color w:val="000000"/>
          <w:sz w:val="24"/>
        </w:rPr>
        <w:tab/>
      </w:r>
      <w:r>
        <w:rPr>
          <w:color w:val="000000"/>
          <w:sz w:val="24"/>
        </w:rPr>
        <w:tab/>
        <w:t>8. Boutonniere</w:t>
      </w:r>
    </w:p>
    <w:p w:rsidR="00537767" w:rsidRDefault="00537767">
      <w:pPr>
        <w:rPr>
          <w:color w:val="000000"/>
          <w:sz w:val="24"/>
        </w:rPr>
      </w:pPr>
      <w:r>
        <w:rPr>
          <w:color w:val="000000"/>
          <w:sz w:val="24"/>
        </w:rPr>
        <w:tab/>
      </w:r>
      <w:r>
        <w:rPr>
          <w:color w:val="000000"/>
          <w:sz w:val="24"/>
        </w:rPr>
        <w:tab/>
        <w:t>9. Colonial round</w:t>
      </w:r>
    </w:p>
    <w:p w:rsidR="00537767" w:rsidRDefault="00537767">
      <w:pPr>
        <w:rPr>
          <w:color w:val="000000"/>
          <w:sz w:val="24"/>
        </w:rPr>
      </w:pPr>
      <w:r>
        <w:rPr>
          <w:color w:val="000000"/>
          <w:sz w:val="24"/>
        </w:rPr>
        <w:tab/>
      </w:r>
      <w:r>
        <w:rPr>
          <w:color w:val="000000"/>
          <w:sz w:val="24"/>
        </w:rPr>
        <w:tab/>
        <w:t>10. Symmetrical triangle</w:t>
      </w:r>
    </w:p>
    <w:p w:rsidR="00537767" w:rsidRDefault="00537767">
      <w:pPr>
        <w:rPr>
          <w:color w:val="000000"/>
          <w:sz w:val="24"/>
        </w:rPr>
      </w:pPr>
      <w:r>
        <w:rPr>
          <w:color w:val="000000"/>
          <w:sz w:val="24"/>
        </w:rPr>
        <w:tab/>
      </w:r>
      <w:r>
        <w:rPr>
          <w:color w:val="000000"/>
          <w:sz w:val="24"/>
        </w:rPr>
        <w:tab/>
        <w:t>11. Party arrangements</w:t>
      </w:r>
    </w:p>
    <w:p w:rsidR="00537767" w:rsidRDefault="00537767">
      <w:pPr>
        <w:rPr>
          <w:color w:val="000000"/>
          <w:sz w:val="24"/>
        </w:rPr>
      </w:pPr>
      <w:r>
        <w:rPr>
          <w:color w:val="000000"/>
          <w:sz w:val="24"/>
        </w:rPr>
        <w:tab/>
      </w:r>
      <w:r>
        <w:rPr>
          <w:color w:val="000000"/>
          <w:sz w:val="24"/>
        </w:rPr>
        <w:tab/>
        <w:t>12. Christmas wreath</w:t>
      </w:r>
    </w:p>
    <w:p w:rsidR="00537767" w:rsidRDefault="00537767">
      <w:pPr>
        <w:rPr>
          <w:color w:val="000000"/>
          <w:sz w:val="24"/>
        </w:rPr>
      </w:pPr>
      <w:r>
        <w:rPr>
          <w:color w:val="000000"/>
          <w:sz w:val="24"/>
        </w:rPr>
        <w:tab/>
      </w:r>
      <w:r>
        <w:rPr>
          <w:color w:val="000000"/>
          <w:sz w:val="24"/>
        </w:rPr>
        <w:tab/>
        <w:t>13. Wedding bouquets</w:t>
      </w:r>
    </w:p>
    <w:p w:rsidR="00537767" w:rsidRDefault="00537767">
      <w:pPr>
        <w:rPr>
          <w:color w:val="000000"/>
          <w:sz w:val="24"/>
        </w:rPr>
      </w:pPr>
      <w:r>
        <w:rPr>
          <w:color w:val="000000"/>
          <w:sz w:val="24"/>
        </w:rPr>
        <w:tab/>
      </w:r>
      <w:r>
        <w:rPr>
          <w:color w:val="000000"/>
          <w:sz w:val="24"/>
        </w:rPr>
        <w:tab/>
        <w:t>14.  Potted plants</w:t>
      </w:r>
    </w:p>
    <w:p w:rsidR="00537767" w:rsidRDefault="00537767">
      <w:pPr>
        <w:ind w:left="1440" w:hanging="720"/>
        <w:rPr>
          <w:color w:val="000000"/>
          <w:sz w:val="24"/>
        </w:rPr>
      </w:pPr>
      <w:r>
        <w:rPr>
          <w:color w:val="000000"/>
          <w:sz w:val="24"/>
        </w:rPr>
        <w:t>B.</w:t>
      </w:r>
      <w:r>
        <w:rPr>
          <w:color w:val="000000"/>
          <w:sz w:val="24"/>
        </w:rPr>
        <w:tab/>
        <w:t>In addition, all students will learn various types of cut and potted foliage, potted flowering plants, fresh flowers, tools, materials, display techniques, and cut flower care.  Students will learn to recognize balance and harmony within an arrangement, along with scale, color, and date. The historical and cultural past of the floral industry will be discussed as it relates to modern floral design and tradition.</w:t>
      </w:r>
    </w:p>
    <w:p w:rsidR="00537767" w:rsidRDefault="00537767">
      <w:pPr>
        <w:rPr>
          <w:color w:val="000000"/>
          <w:sz w:val="24"/>
        </w:rPr>
      </w:pPr>
    </w:p>
    <w:p w:rsidR="00537767" w:rsidRDefault="00537767">
      <w:pPr>
        <w:rPr>
          <w:b/>
          <w:bCs/>
          <w:color w:val="000000"/>
          <w:sz w:val="24"/>
        </w:rPr>
      </w:pPr>
      <w:r>
        <w:rPr>
          <w:b/>
          <w:bCs/>
          <w:color w:val="000000"/>
          <w:sz w:val="24"/>
        </w:rPr>
        <w:t>VI.</w:t>
      </w:r>
      <w:r>
        <w:rPr>
          <w:b/>
          <w:bCs/>
          <w:color w:val="000000"/>
          <w:sz w:val="24"/>
        </w:rPr>
        <w:tab/>
        <w:t>Topical Outline:</w:t>
      </w:r>
    </w:p>
    <w:p w:rsidR="00537767" w:rsidRDefault="00537767">
      <w:pPr>
        <w:rPr>
          <w:color w:val="000000"/>
          <w:sz w:val="24"/>
        </w:rPr>
      </w:pPr>
      <w:r>
        <w:rPr>
          <w:b/>
          <w:bCs/>
          <w:color w:val="000000"/>
          <w:sz w:val="24"/>
        </w:rPr>
        <w:tab/>
      </w:r>
      <w:r>
        <w:rPr>
          <w:color w:val="000000"/>
          <w:sz w:val="24"/>
        </w:rPr>
        <w:t>Theory and Design</w:t>
      </w:r>
      <w:r>
        <w:rPr>
          <w:color w:val="000000"/>
          <w:sz w:val="24"/>
        </w:rPr>
        <w:tab/>
      </w:r>
      <w:r>
        <w:rPr>
          <w:color w:val="000000"/>
          <w:sz w:val="24"/>
        </w:rPr>
        <w:tab/>
      </w:r>
      <w:r>
        <w:rPr>
          <w:color w:val="000000"/>
          <w:sz w:val="24"/>
        </w:rPr>
        <w:tab/>
      </w:r>
      <w:r>
        <w:rPr>
          <w:color w:val="000000"/>
          <w:sz w:val="24"/>
        </w:rPr>
        <w:tab/>
        <w:t>FFA / Leadership</w:t>
      </w:r>
    </w:p>
    <w:p w:rsidR="00537767" w:rsidRDefault="00537767">
      <w:pPr>
        <w:rPr>
          <w:color w:val="000000"/>
          <w:sz w:val="24"/>
        </w:rPr>
      </w:pPr>
      <w:r>
        <w:rPr>
          <w:color w:val="000000"/>
          <w:sz w:val="24"/>
        </w:rPr>
        <w:tab/>
        <w:t>Flowers and Foliage</w:t>
      </w:r>
      <w:r>
        <w:rPr>
          <w:color w:val="000000"/>
          <w:sz w:val="24"/>
        </w:rPr>
        <w:tab/>
      </w:r>
      <w:r>
        <w:rPr>
          <w:color w:val="000000"/>
          <w:sz w:val="24"/>
        </w:rPr>
        <w:tab/>
      </w:r>
      <w:r>
        <w:rPr>
          <w:color w:val="000000"/>
          <w:sz w:val="24"/>
        </w:rPr>
        <w:tab/>
      </w:r>
      <w:r>
        <w:rPr>
          <w:color w:val="000000"/>
          <w:sz w:val="24"/>
        </w:rPr>
        <w:tab/>
        <w:t xml:space="preserve">Supervised Agricultural Experience </w:t>
      </w:r>
    </w:p>
    <w:p w:rsidR="00537767" w:rsidRDefault="00537767">
      <w:pPr>
        <w:rPr>
          <w:color w:val="000000"/>
          <w:sz w:val="24"/>
        </w:rPr>
      </w:pPr>
      <w:r>
        <w:rPr>
          <w:color w:val="000000"/>
          <w:sz w:val="24"/>
        </w:rPr>
        <w:tab/>
        <w:t>Basic Techniques and Styles</w:t>
      </w:r>
      <w:r>
        <w:rPr>
          <w:color w:val="000000"/>
          <w:sz w:val="24"/>
        </w:rPr>
        <w:tab/>
      </w:r>
      <w:r>
        <w:rPr>
          <w:color w:val="000000"/>
          <w:sz w:val="24"/>
        </w:rPr>
        <w:tab/>
      </w:r>
      <w:r>
        <w:rPr>
          <w:color w:val="000000"/>
          <w:sz w:val="24"/>
        </w:rPr>
        <w:tab/>
        <w:t>Record Keeping</w:t>
      </w:r>
    </w:p>
    <w:p w:rsidR="00537767" w:rsidRDefault="00537767">
      <w:pPr>
        <w:rPr>
          <w:color w:val="000000"/>
          <w:sz w:val="24"/>
        </w:rPr>
      </w:pPr>
      <w:r>
        <w:rPr>
          <w:color w:val="000000"/>
          <w:sz w:val="24"/>
        </w:rPr>
        <w:tab/>
        <w:t>Advanced Techniques and Styles</w:t>
      </w:r>
      <w:r>
        <w:rPr>
          <w:color w:val="000000"/>
          <w:sz w:val="24"/>
        </w:rPr>
        <w:tab/>
      </w:r>
      <w:r>
        <w:rPr>
          <w:color w:val="000000"/>
          <w:sz w:val="24"/>
        </w:rPr>
        <w:tab/>
        <w:t>Careers in Floral Design</w:t>
      </w:r>
    </w:p>
    <w:p w:rsidR="00537767" w:rsidRDefault="00537767">
      <w:pPr>
        <w:rPr>
          <w:color w:val="000000"/>
          <w:sz w:val="24"/>
        </w:rPr>
      </w:pPr>
      <w:r>
        <w:rPr>
          <w:color w:val="000000"/>
          <w:sz w:val="24"/>
        </w:rPr>
        <w:tab/>
        <w:t>The Floral Industry</w:t>
      </w:r>
    </w:p>
    <w:p w:rsidR="00537767" w:rsidRDefault="00537767">
      <w:pPr>
        <w:rPr>
          <w:color w:val="000000"/>
          <w:sz w:val="24"/>
        </w:rPr>
      </w:pPr>
    </w:p>
    <w:p w:rsidR="00537767" w:rsidRDefault="00537767">
      <w:pPr>
        <w:rPr>
          <w:b/>
          <w:bCs/>
          <w:color w:val="000000"/>
          <w:sz w:val="24"/>
        </w:rPr>
      </w:pPr>
      <w:r>
        <w:rPr>
          <w:b/>
          <w:bCs/>
          <w:color w:val="000000"/>
          <w:sz w:val="24"/>
        </w:rPr>
        <w:lastRenderedPageBreak/>
        <w:t>VII.</w:t>
      </w:r>
      <w:r>
        <w:rPr>
          <w:b/>
          <w:bCs/>
          <w:color w:val="000000"/>
          <w:sz w:val="24"/>
        </w:rPr>
        <w:tab/>
        <w:t>Major Course Goals:</w:t>
      </w:r>
    </w:p>
    <w:p w:rsidR="00537767" w:rsidRDefault="00537767">
      <w:pPr>
        <w:ind w:firstLine="720"/>
        <w:rPr>
          <w:color w:val="000000"/>
          <w:sz w:val="24"/>
        </w:rPr>
      </w:pPr>
      <w:r>
        <w:rPr>
          <w:color w:val="000000"/>
          <w:sz w:val="24"/>
        </w:rPr>
        <w:t>A.  Communication Skills</w:t>
      </w:r>
    </w:p>
    <w:p w:rsidR="00537767" w:rsidRDefault="00537767">
      <w:pPr>
        <w:rPr>
          <w:color w:val="000000"/>
          <w:sz w:val="24"/>
        </w:rPr>
      </w:pPr>
      <w:r>
        <w:rPr>
          <w:color w:val="000000"/>
          <w:sz w:val="24"/>
        </w:rPr>
        <w:tab/>
      </w:r>
      <w:r>
        <w:rPr>
          <w:color w:val="000000"/>
          <w:sz w:val="24"/>
        </w:rPr>
        <w:tab/>
        <w:t>1.  Understand principles of effective communication.</w:t>
      </w:r>
    </w:p>
    <w:p w:rsidR="00537767" w:rsidRDefault="00537767">
      <w:pPr>
        <w:rPr>
          <w:color w:val="000000"/>
          <w:sz w:val="24"/>
        </w:rPr>
      </w:pPr>
      <w:r>
        <w:rPr>
          <w:color w:val="000000"/>
          <w:sz w:val="24"/>
        </w:rPr>
        <w:tab/>
      </w:r>
      <w:r>
        <w:rPr>
          <w:color w:val="000000"/>
          <w:sz w:val="24"/>
        </w:rPr>
        <w:tab/>
      </w:r>
      <w:r>
        <w:rPr>
          <w:color w:val="000000"/>
          <w:sz w:val="24"/>
        </w:rPr>
        <w:tab/>
      </w:r>
      <w:proofErr w:type="gramStart"/>
      <w:r>
        <w:rPr>
          <w:color w:val="000000"/>
          <w:sz w:val="24"/>
        </w:rPr>
        <w:t>a.  Communicate</w:t>
      </w:r>
      <w:proofErr w:type="gramEnd"/>
      <w:r>
        <w:rPr>
          <w:color w:val="000000"/>
          <w:sz w:val="24"/>
        </w:rPr>
        <w:t xml:space="preserve"> effectively orally and in writing.</w:t>
      </w:r>
    </w:p>
    <w:p w:rsidR="00537767" w:rsidRDefault="00537767">
      <w:pPr>
        <w:rPr>
          <w:color w:val="000000"/>
          <w:sz w:val="24"/>
          <w:lang w:val="fr-FR"/>
        </w:rPr>
      </w:pPr>
      <w:r>
        <w:rPr>
          <w:color w:val="000000"/>
          <w:sz w:val="24"/>
        </w:rPr>
        <w:tab/>
      </w:r>
      <w:r>
        <w:rPr>
          <w:color w:val="000000"/>
          <w:sz w:val="24"/>
        </w:rPr>
        <w:tab/>
      </w:r>
      <w:r>
        <w:rPr>
          <w:color w:val="000000"/>
          <w:sz w:val="24"/>
        </w:rPr>
        <w:tab/>
      </w:r>
      <w:r>
        <w:rPr>
          <w:color w:val="000000"/>
          <w:sz w:val="24"/>
          <w:lang w:val="fr-FR"/>
        </w:rPr>
        <w:t xml:space="preserve">b.  </w:t>
      </w:r>
      <w:proofErr w:type="spellStart"/>
      <w:r>
        <w:rPr>
          <w:color w:val="000000"/>
          <w:sz w:val="24"/>
          <w:lang w:val="fr-FR"/>
        </w:rPr>
        <w:t>Identify</w:t>
      </w:r>
      <w:proofErr w:type="spellEnd"/>
      <w:r>
        <w:rPr>
          <w:color w:val="000000"/>
          <w:sz w:val="24"/>
          <w:lang w:val="fr-FR"/>
        </w:rPr>
        <w:t xml:space="preserve"> non-verbal communication techniques.</w:t>
      </w:r>
    </w:p>
    <w:p w:rsidR="00537767" w:rsidRDefault="00537767">
      <w:pPr>
        <w:rPr>
          <w:color w:val="000000"/>
          <w:sz w:val="24"/>
        </w:rPr>
      </w:pPr>
      <w:r>
        <w:rPr>
          <w:color w:val="000000"/>
          <w:sz w:val="24"/>
          <w:lang w:val="fr-FR"/>
        </w:rPr>
        <w:tab/>
        <w:t>B</w:t>
      </w:r>
      <w:r>
        <w:rPr>
          <w:color w:val="000000"/>
          <w:sz w:val="24"/>
        </w:rPr>
        <w:t>.  Understand and adapt to changing technology</w:t>
      </w:r>
    </w:p>
    <w:p w:rsidR="00537767" w:rsidRDefault="00537767">
      <w:pPr>
        <w:ind w:left="720" w:firstLine="720"/>
        <w:rPr>
          <w:color w:val="000000"/>
          <w:sz w:val="24"/>
        </w:rPr>
      </w:pPr>
      <w:r>
        <w:rPr>
          <w:color w:val="000000"/>
          <w:sz w:val="24"/>
        </w:rPr>
        <w:t>1.   Understand the importance of lifelong learning in adapting to changing</w:t>
      </w:r>
    </w:p>
    <w:p w:rsidR="00537767" w:rsidRDefault="00537767">
      <w:pPr>
        <w:ind w:left="720"/>
        <w:rPr>
          <w:color w:val="000000"/>
          <w:sz w:val="24"/>
        </w:rPr>
      </w:pPr>
      <w:r>
        <w:rPr>
          <w:color w:val="000000"/>
          <w:sz w:val="24"/>
        </w:rPr>
        <w:t xml:space="preserve">      </w:t>
      </w:r>
      <w:r>
        <w:rPr>
          <w:color w:val="000000"/>
          <w:sz w:val="24"/>
        </w:rPr>
        <w:tab/>
        <w:t xml:space="preserve">      </w:t>
      </w:r>
      <w:proofErr w:type="gramStart"/>
      <w:r>
        <w:rPr>
          <w:color w:val="000000"/>
          <w:sz w:val="24"/>
        </w:rPr>
        <w:t>technology</w:t>
      </w:r>
      <w:proofErr w:type="gramEnd"/>
      <w:r>
        <w:rPr>
          <w:color w:val="000000"/>
          <w:sz w:val="24"/>
        </w:rPr>
        <w:t>.</w:t>
      </w:r>
    </w:p>
    <w:p w:rsidR="00537767" w:rsidRDefault="00537767">
      <w:pPr>
        <w:ind w:left="720" w:firstLine="720"/>
        <w:rPr>
          <w:color w:val="000000"/>
          <w:sz w:val="24"/>
        </w:rPr>
      </w:pPr>
      <w:r>
        <w:rPr>
          <w:color w:val="000000"/>
          <w:sz w:val="24"/>
        </w:rPr>
        <w:t>2.   Use Internet, Xerox, fax, digital camera, and other technology.</w:t>
      </w:r>
    </w:p>
    <w:p w:rsidR="00537767" w:rsidRDefault="00537767">
      <w:pPr>
        <w:ind w:left="720" w:firstLine="720"/>
        <w:rPr>
          <w:color w:val="000000"/>
          <w:sz w:val="24"/>
        </w:rPr>
      </w:pPr>
      <w:r>
        <w:rPr>
          <w:color w:val="000000"/>
          <w:sz w:val="24"/>
        </w:rPr>
        <w:t>3.   Correctly use and care for all supplies and equipment.</w:t>
      </w:r>
    </w:p>
    <w:p w:rsidR="00537767" w:rsidRDefault="00537767">
      <w:pPr>
        <w:numPr>
          <w:ilvl w:val="0"/>
          <w:numId w:val="8"/>
        </w:numPr>
        <w:rPr>
          <w:color w:val="000000"/>
          <w:sz w:val="24"/>
        </w:rPr>
      </w:pPr>
      <w:r>
        <w:rPr>
          <w:color w:val="000000"/>
          <w:sz w:val="24"/>
        </w:rPr>
        <w:t>Understand the importance of computers as they pertain to wire</w:t>
      </w:r>
    </w:p>
    <w:p w:rsidR="00537767" w:rsidRDefault="00537767">
      <w:pPr>
        <w:ind w:left="1440"/>
        <w:rPr>
          <w:color w:val="000000"/>
          <w:sz w:val="24"/>
        </w:rPr>
      </w:pPr>
      <w:r>
        <w:rPr>
          <w:color w:val="000000"/>
          <w:sz w:val="24"/>
        </w:rPr>
        <w:t xml:space="preserve">      </w:t>
      </w:r>
      <w:proofErr w:type="gramStart"/>
      <w:r>
        <w:rPr>
          <w:color w:val="000000"/>
          <w:sz w:val="24"/>
        </w:rPr>
        <w:t>service</w:t>
      </w:r>
      <w:proofErr w:type="gramEnd"/>
      <w:r>
        <w:rPr>
          <w:color w:val="000000"/>
          <w:sz w:val="24"/>
        </w:rPr>
        <w:t xml:space="preserve"> orders and record keeping.</w:t>
      </w:r>
    </w:p>
    <w:p w:rsidR="00537767" w:rsidRDefault="00537767">
      <w:pPr>
        <w:numPr>
          <w:ilvl w:val="0"/>
          <w:numId w:val="8"/>
        </w:numPr>
        <w:rPr>
          <w:color w:val="000000"/>
          <w:sz w:val="24"/>
        </w:rPr>
      </w:pPr>
      <w:r>
        <w:rPr>
          <w:color w:val="000000"/>
          <w:sz w:val="24"/>
        </w:rPr>
        <w:t>Demonstrate basic computer knowledge, function, and skills as</w:t>
      </w:r>
    </w:p>
    <w:p w:rsidR="00537767" w:rsidRDefault="00537767">
      <w:pPr>
        <w:ind w:left="1440"/>
        <w:rPr>
          <w:color w:val="000000"/>
          <w:sz w:val="24"/>
        </w:rPr>
      </w:pPr>
      <w:r>
        <w:rPr>
          <w:color w:val="000000"/>
          <w:sz w:val="24"/>
        </w:rPr>
        <w:t xml:space="preserve">      </w:t>
      </w:r>
      <w:proofErr w:type="gramStart"/>
      <w:r>
        <w:rPr>
          <w:color w:val="000000"/>
          <w:sz w:val="24"/>
        </w:rPr>
        <w:t>required</w:t>
      </w:r>
      <w:proofErr w:type="gramEnd"/>
      <w:r>
        <w:rPr>
          <w:color w:val="000000"/>
          <w:sz w:val="24"/>
        </w:rPr>
        <w:t xml:space="preserve"> by individual employers.</w:t>
      </w:r>
    </w:p>
    <w:p w:rsidR="00537767" w:rsidRDefault="00537767">
      <w:pPr>
        <w:rPr>
          <w:color w:val="000000"/>
          <w:sz w:val="24"/>
        </w:rPr>
      </w:pPr>
    </w:p>
    <w:p w:rsidR="00537767" w:rsidRDefault="00537767">
      <w:pPr>
        <w:pStyle w:val="Heading9"/>
        <w:pBdr>
          <w:bottom w:val="none" w:sz="0" w:space="0" w:color="auto"/>
        </w:pBdr>
        <w:rPr>
          <w:bCs/>
        </w:rPr>
      </w:pPr>
      <w:r>
        <w:rPr>
          <w:bCs/>
        </w:rPr>
        <w:t>VIII.</w:t>
      </w:r>
      <w:r>
        <w:rPr>
          <w:bCs/>
        </w:rPr>
        <w:tab/>
        <w:t>Flowers and Foliage, Mechanics and Materials</w:t>
      </w:r>
    </w:p>
    <w:p w:rsidR="00537767" w:rsidRDefault="00537767">
      <w:pPr>
        <w:numPr>
          <w:ilvl w:val="0"/>
          <w:numId w:val="9"/>
        </w:numPr>
        <w:rPr>
          <w:color w:val="000000"/>
          <w:sz w:val="24"/>
        </w:rPr>
      </w:pPr>
      <w:r>
        <w:rPr>
          <w:color w:val="000000"/>
          <w:sz w:val="24"/>
        </w:rPr>
        <w:t>Identification of annual, perennial, bulbs, potted flowering plants and tools</w:t>
      </w:r>
    </w:p>
    <w:p w:rsidR="00537767" w:rsidRDefault="00537767">
      <w:pPr>
        <w:ind w:left="720"/>
        <w:rPr>
          <w:color w:val="000000"/>
          <w:sz w:val="24"/>
        </w:rPr>
      </w:pPr>
      <w:r>
        <w:rPr>
          <w:color w:val="000000"/>
          <w:sz w:val="24"/>
        </w:rPr>
        <w:t xml:space="preserve">      </w:t>
      </w:r>
      <w:proofErr w:type="gramStart"/>
      <w:r>
        <w:rPr>
          <w:color w:val="000000"/>
          <w:sz w:val="24"/>
        </w:rPr>
        <w:t>used</w:t>
      </w:r>
      <w:proofErr w:type="gramEnd"/>
      <w:r>
        <w:rPr>
          <w:color w:val="000000"/>
          <w:sz w:val="24"/>
        </w:rPr>
        <w:t xml:space="preserve"> in floral industry.</w:t>
      </w:r>
    </w:p>
    <w:p w:rsidR="00537767" w:rsidRDefault="00537767">
      <w:pPr>
        <w:rPr>
          <w:color w:val="000000"/>
          <w:sz w:val="24"/>
        </w:rPr>
      </w:pPr>
      <w:r>
        <w:rPr>
          <w:color w:val="000000"/>
          <w:sz w:val="24"/>
        </w:rPr>
        <w:tab/>
        <w:t>B.  Identify plant growing structures.</w:t>
      </w:r>
    </w:p>
    <w:p w:rsidR="00537767" w:rsidRDefault="00537767">
      <w:pPr>
        <w:rPr>
          <w:color w:val="000000"/>
          <w:sz w:val="24"/>
        </w:rPr>
      </w:pPr>
      <w:r>
        <w:rPr>
          <w:color w:val="000000"/>
          <w:sz w:val="24"/>
        </w:rPr>
        <w:tab/>
        <w:t>C.  Propagate plants by separation and division.</w:t>
      </w:r>
    </w:p>
    <w:p w:rsidR="00537767" w:rsidRDefault="00537767">
      <w:pPr>
        <w:rPr>
          <w:color w:val="000000"/>
          <w:sz w:val="24"/>
        </w:rPr>
      </w:pPr>
      <w:r>
        <w:rPr>
          <w:color w:val="000000"/>
          <w:sz w:val="24"/>
        </w:rPr>
        <w:tab/>
        <w:t>D.  Explain the use of growth stimulants, retardant and rooting hormones.</w:t>
      </w:r>
    </w:p>
    <w:p w:rsidR="00537767" w:rsidRDefault="00537767">
      <w:pPr>
        <w:rPr>
          <w:color w:val="000000"/>
          <w:sz w:val="24"/>
        </w:rPr>
      </w:pPr>
      <w:r>
        <w:rPr>
          <w:color w:val="000000"/>
          <w:sz w:val="24"/>
        </w:rPr>
        <w:tab/>
        <w:t>E.  Explain the environmental conditions required for potted and flowering plants.</w:t>
      </w:r>
    </w:p>
    <w:p w:rsidR="00537767" w:rsidRDefault="00537767">
      <w:pPr>
        <w:rPr>
          <w:color w:val="000000"/>
          <w:sz w:val="24"/>
        </w:rPr>
      </w:pPr>
      <w:r>
        <w:rPr>
          <w:color w:val="000000"/>
          <w:sz w:val="24"/>
        </w:rPr>
        <w:tab/>
        <w:t>F.  Explain techniques used in grading, bunching and shipping cut flowers.</w:t>
      </w:r>
    </w:p>
    <w:p w:rsidR="00537767" w:rsidRDefault="00537767">
      <w:pPr>
        <w:rPr>
          <w:color w:val="000000"/>
          <w:sz w:val="24"/>
        </w:rPr>
      </w:pPr>
      <w:r>
        <w:rPr>
          <w:color w:val="000000"/>
          <w:sz w:val="24"/>
        </w:rPr>
        <w:tab/>
        <w:t>G.  Select flowers at optimum stages of maturity.</w:t>
      </w:r>
    </w:p>
    <w:p w:rsidR="00537767" w:rsidRDefault="00537767">
      <w:pPr>
        <w:rPr>
          <w:color w:val="000000"/>
          <w:sz w:val="24"/>
        </w:rPr>
      </w:pPr>
      <w:r>
        <w:rPr>
          <w:color w:val="000000"/>
          <w:sz w:val="24"/>
        </w:rPr>
        <w:tab/>
        <w:t>H.  Selection of marketable, healthy potted plants.</w:t>
      </w:r>
    </w:p>
    <w:p w:rsidR="00537767" w:rsidRDefault="00537767">
      <w:pPr>
        <w:rPr>
          <w:color w:val="000000"/>
          <w:sz w:val="24"/>
        </w:rPr>
      </w:pPr>
      <w:r>
        <w:rPr>
          <w:color w:val="000000"/>
          <w:sz w:val="24"/>
        </w:rPr>
        <w:tab/>
        <w:t>I.   Practice procedures for extending the life or cut flowers and foliage.</w:t>
      </w:r>
    </w:p>
    <w:p w:rsidR="00537767" w:rsidRDefault="00537767">
      <w:pPr>
        <w:rPr>
          <w:color w:val="000000"/>
          <w:sz w:val="24"/>
        </w:rPr>
      </w:pPr>
      <w:r>
        <w:rPr>
          <w:color w:val="000000"/>
          <w:sz w:val="24"/>
        </w:rPr>
        <w:tab/>
        <w:t>J.   Demonstrate the ability of drying flowers.</w:t>
      </w:r>
    </w:p>
    <w:p w:rsidR="00537767" w:rsidRDefault="00537767">
      <w:pPr>
        <w:rPr>
          <w:color w:val="000000"/>
          <w:sz w:val="24"/>
        </w:rPr>
      </w:pPr>
      <w:r>
        <w:rPr>
          <w:color w:val="000000"/>
          <w:sz w:val="24"/>
        </w:rPr>
        <w:tab/>
        <w:t>K.  Demonstrate appropriated uses of different media according to theme.</w:t>
      </w:r>
    </w:p>
    <w:p w:rsidR="00537767" w:rsidRDefault="00537767">
      <w:pPr>
        <w:rPr>
          <w:color w:val="000000"/>
          <w:sz w:val="24"/>
        </w:rPr>
      </w:pPr>
      <w:r>
        <w:rPr>
          <w:color w:val="000000"/>
          <w:sz w:val="24"/>
        </w:rPr>
        <w:tab/>
        <w:t>L.  Identify different media used in floral design.</w:t>
      </w:r>
    </w:p>
    <w:p w:rsidR="00537767" w:rsidRDefault="00537767">
      <w:pPr>
        <w:rPr>
          <w:color w:val="000000"/>
          <w:sz w:val="24"/>
        </w:rPr>
      </w:pPr>
      <w:r>
        <w:rPr>
          <w:color w:val="000000"/>
          <w:sz w:val="24"/>
        </w:rPr>
        <w:tab/>
        <w:t>M.  Explain different uses of containers during historical periods.</w:t>
      </w:r>
    </w:p>
    <w:p w:rsidR="00537767" w:rsidRDefault="00537767">
      <w:pPr>
        <w:rPr>
          <w:color w:val="000000"/>
          <w:sz w:val="24"/>
        </w:rPr>
      </w:pPr>
      <w:r>
        <w:rPr>
          <w:color w:val="000000"/>
          <w:sz w:val="24"/>
        </w:rPr>
        <w:tab/>
        <w:t>N.  Identify mechanics and material used in floral design.</w:t>
      </w:r>
    </w:p>
    <w:p w:rsidR="00537767" w:rsidRDefault="00537767">
      <w:pPr>
        <w:rPr>
          <w:color w:val="000000"/>
          <w:sz w:val="24"/>
        </w:rPr>
      </w:pPr>
      <w:r>
        <w:rPr>
          <w:color w:val="000000"/>
          <w:sz w:val="24"/>
        </w:rPr>
        <w:tab/>
        <w:t>O.  Identify career opportunities in floral design.</w:t>
      </w:r>
    </w:p>
    <w:p w:rsidR="00537767" w:rsidRDefault="00537767">
      <w:pPr>
        <w:rPr>
          <w:color w:val="000000"/>
          <w:sz w:val="24"/>
        </w:rPr>
      </w:pPr>
      <w:r>
        <w:rPr>
          <w:color w:val="000000"/>
          <w:sz w:val="24"/>
        </w:rPr>
        <w:tab/>
        <w:t>P.  Identify achievements, contests and awards in FFA through Floral Design.</w:t>
      </w:r>
    </w:p>
    <w:p w:rsidR="00537767" w:rsidRDefault="00537767">
      <w:pPr>
        <w:rPr>
          <w:color w:val="000000"/>
          <w:sz w:val="24"/>
        </w:rPr>
      </w:pPr>
    </w:p>
    <w:p w:rsidR="00537767" w:rsidRDefault="00537767">
      <w:pPr>
        <w:pStyle w:val="Heading9"/>
        <w:pBdr>
          <w:bottom w:val="none" w:sz="0" w:space="0" w:color="auto"/>
        </w:pBdr>
        <w:rPr>
          <w:bCs/>
        </w:rPr>
      </w:pPr>
      <w:r>
        <w:rPr>
          <w:bCs/>
        </w:rPr>
        <w:t>IX.</w:t>
      </w:r>
      <w:r>
        <w:rPr>
          <w:bCs/>
        </w:rPr>
        <w:tab/>
        <w:t>Design Elements</w:t>
      </w:r>
    </w:p>
    <w:p w:rsidR="00537767" w:rsidRDefault="00537767">
      <w:pPr>
        <w:rPr>
          <w:color w:val="000000"/>
          <w:sz w:val="24"/>
        </w:rPr>
      </w:pPr>
      <w:r>
        <w:rPr>
          <w:color w:val="000000"/>
          <w:sz w:val="24"/>
        </w:rPr>
        <w:tab/>
        <w:t>A.  Explain the history of floral design</w:t>
      </w:r>
    </w:p>
    <w:p w:rsidR="00537767" w:rsidRDefault="00537767">
      <w:pPr>
        <w:rPr>
          <w:color w:val="000000"/>
          <w:sz w:val="24"/>
        </w:rPr>
      </w:pPr>
      <w:r>
        <w:rPr>
          <w:color w:val="000000"/>
          <w:sz w:val="24"/>
        </w:rPr>
        <w:tab/>
      </w:r>
      <w:r>
        <w:rPr>
          <w:color w:val="000000"/>
          <w:sz w:val="24"/>
        </w:rPr>
        <w:tab/>
        <w:t>1.  Identify cultural floral designs</w:t>
      </w:r>
    </w:p>
    <w:p w:rsidR="00537767" w:rsidRDefault="00537767">
      <w:pPr>
        <w:rPr>
          <w:color w:val="000000"/>
          <w:sz w:val="24"/>
        </w:rPr>
      </w:pPr>
      <w:r>
        <w:rPr>
          <w:color w:val="000000"/>
          <w:sz w:val="24"/>
        </w:rPr>
        <w:tab/>
      </w:r>
      <w:r>
        <w:rPr>
          <w:color w:val="000000"/>
          <w:sz w:val="24"/>
        </w:rPr>
        <w:tab/>
        <w:t>2.  Monet’s Garden</w:t>
      </w:r>
    </w:p>
    <w:p w:rsidR="00537767" w:rsidRDefault="00537767">
      <w:pPr>
        <w:rPr>
          <w:color w:val="000000"/>
          <w:sz w:val="24"/>
        </w:rPr>
      </w:pPr>
      <w:r>
        <w:rPr>
          <w:color w:val="000000"/>
          <w:sz w:val="24"/>
        </w:rPr>
        <w:tab/>
      </w:r>
      <w:r>
        <w:rPr>
          <w:color w:val="000000"/>
          <w:sz w:val="24"/>
        </w:rPr>
        <w:tab/>
        <w:t>3.  Design practicum</w:t>
      </w:r>
    </w:p>
    <w:p w:rsidR="00537767" w:rsidRDefault="00537767">
      <w:pPr>
        <w:ind w:firstLine="720"/>
        <w:rPr>
          <w:color w:val="000000"/>
          <w:sz w:val="24"/>
        </w:rPr>
      </w:pPr>
      <w:r>
        <w:rPr>
          <w:color w:val="000000"/>
          <w:sz w:val="24"/>
        </w:rPr>
        <w:t>B.  Explain the cultural diversity and implications of different floral designs.</w:t>
      </w:r>
    </w:p>
    <w:p w:rsidR="00537767" w:rsidRDefault="00537767">
      <w:pPr>
        <w:ind w:left="720"/>
        <w:rPr>
          <w:color w:val="000000"/>
          <w:sz w:val="24"/>
        </w:rPr>
      </w:pPr>
      <w:r>
        <w:rPr>
          <w:color w:val="000000"/>
          <w:sz w:val="24"/>
        </w:rPr>
        <w:t>C.  Explain the arrangement styles and techniques of modern floral design and</w:t>
      </w:r>
    </w:p>
    <w:p w:rsidR="00537767" w:rsidRDefault="00537767">
      <w:pPr>
        <w:ind w:left="720"/>
        <w:rPr>
          <w:color w:val="000000"/>
          <w:sz w:val="24"/>
        </w:rPr>
      </w:pPr>
      <w:r>
        <w:rPr>
          <w:color w:val="000000"/>
          <w:sz w:val="24"/>
        </w:rPr>
        <w:t xml:space="preserve">      </w:t>
      </w:r>
      <w:proofErr w:type="gramStart"/>
      <w:r>
        <w:rPr>
          <w:color w:val="000000"/>
          <w:sz w:val="24"/>
        </w:rPr>
        <w:t>their</w:t>
      </w:r>
      <w:proofErr w:type="gramEnd"/>
      <w:r>
        <w:rPr>
          <w:color w:val="000000"/>
          <w:sz w:val="24"/>
        </w:rPr>
        <w:t xml:space="preserve"> origination.</w:t>
      </w:r>
    </w:p>
    <w:p w:rsidR="00537767" w:rsidRDefault="00537767">
      <w:pPr>
        <w:rPr>
          <w:color w:val="000000"/>
          <w:sz w:val="24"/>
        </w:rPr>
      </w:pPr>
      <w:r>
        <w:rPr>
          <w:color w:val="000000"/>
          <w:sz w:val="24"/>
        </w:rPr>
        <w:tab/>
      </w:r>
      <w:r>
        <w:rPr>
          <w:color w:val="000000"/>
          <w:sz w:val="24"/>
        </w:rPr>
        <w:tab/>
        <w:t>1.  Oriental</w:t>
      </w:r>
    </w:p>
    <w:p w:rsidR="00537767" w:rsidRDefault="00537767">
      <w:pPr>
        <w:rPr>
          <w:color w:val="000000"/>
          <w:sz w:val="24"/>
        </w:rPr>
      </w:pPr>
      <w:r>
        <w:rPr>
          <w:color w:val="000000"/>
          <w:sz w:val="24"/>
        </w:rPr>
        <w:tab/>
      </w:r>
      <w:r>
        <w:rPr>
          <w:color w:val="000000"/>
          <w:sz w:val="24"/>
        </w:rPr>
        <w:tab/>
        <w:t>2.  Contemporary</w:t>
      </w:r>
    </w:p>
    <w:p w:rsidR="00537767" w:rsidRDefault="00537767">
      <w:pPr>
        <w:rPr>
          <w:color w:val="000000"/>
          <w:sz w:val="24"/>
        </w:rPr>
      </w:pPr>
      <w:r>
        <w:rPr>
          <w:color w:val="000000"/>
          <w:sz w:val="24"/>
        </w:rPr>
        <w:tab/>
      </w:r>
      <w:r>
        <w:rPr>
          <w:color w:val="000000"/>
          <w:sz w:val="24"/>
        </w:rPr>
        <w:tab/>
        <w:t>3.  Art Deco</w:t>
      </w:r>
    </w:p>
    <w:p w:rsidR="00537767" w:rsidRDefault="00537767">
      <w:pPr>
        <w:rPr>
          <w:color w:val="000000"/>
          <w:sz w:val="24"/>
        </w:rPr>
      </w:pPr>
      <w:r>
        <w:rPr>
          <w:color w:val="000000"/>
          <w:sz w:val="24"/>
        </w:rPr>
        <w:tab/>
      </w:r>
      <w:r>
        <w:rPr>
          <w:color w:val="000000"/>
          <w:sz w:val="24"/>
        </w:rPr>
        <w:tab/>
        <w:t>4.  Art Nouveau</w:t>
      </w:r>
    </w:p>
    <w:p w:rsidR="00537767" w:rsidRDefault="00537767">
      <w:pPr>
        <w:rPr>
          <w:color w:val="000000"/>
          <w:sz w:val="24"/>
        </w:rPr>
      </w:pPr>
      <w:r>
        <w:rPr>
          <w:color w:val="000000"/>
          <w:sz w:val="24"/>
        </w:rPr>
        <w:lastRenderedPageBreak/>
        <w:tab/>
      </w:r>
      <w:r>
        <w:rPr>
          <w:color w:val="000000"/>
          <w:sz w:val="24"/>
        </w:rPr>
        <w:tab/>
        <w:t>5.  Freeform expression</w:t>
      </w:r>
    </w:p>
    <w:p w:rsidR="00537767" w:rsidRDefault="00537767">
      <w:pPr>
        <w:rPr>
          <w:color w:val="000000"/>
          <w:sz w:val="24"/>
        </w:rPr>
      </w:pPr>
      <w:r>
        <w:rPr>
          <w:color w:val="000000"/>
          <w:sz w:val="24"/>
        </w:rPr>
        <w:tab/>
      </w:r>
      <w:r>
        <w:rPr>
          <w:color w:val="000000"/>
          <w:sz w:val="24"/>
        </w:rPr>
        <w:tab/>
        <w:t>6.  Geometric Mass</w:t>
      </w:r>
    </w:p>
    <w:p w:rsidR="00537767" w:rsidRDefault="00537767">
      <w:pPr>
        <w:rPr>
          <w:color w:val="000000"/>
          <w:sz w:val="24"/>
        </w:rPr>
      </w:pPr>
      <w:r>
        <w:rPr>
          <w:color w:val="000000"/>
          <w:sz w:val="24"/>
        </w:rPr>
        <w:tab/>
      </w:r>
      <w:r>
        <w:rPr>
          <w:color w:val="000000"/>
          <w:sz w:val="24"/>
        </w:rPr>
        <w:tab/>
        <w:t>7.  Design Practicum</w:t>
      </w:r>
    </w:p>
    <w:p w:rsidR="00537767" w:rsidRDefault="00537767">
      <w:pPr>
        <w:rPr>
          <w:color w:val="000000"/>
          <w:sz w:val="24"/>
        </w:rPr>
      </w:pPr>
      <w:r>
        <w:rPr>
          <w:color w:val="000000"/>
          <w:sz w:val="24"/>
        </w:rPr>
        <w:tab/>
        <w:t>D.  Explain, Identify, and Evaluate the element and principles of design.</w:t>
      </w:r>
    </w:p>
    <w:p w:rsidR="00537767" w:rsidRDefault="00537767">
      <w:pPr>
        <w:rPr>
          <w:color w:val="000000"/>
          <w:sz w:val="24"/>
        </w:rPr>
      </w:pPr>
      <w:r>
        <w:rPr>
          <w:color w:val="000000"/>
          <w:sz w:val="24"/>
        </w:rPr>
        <w:tab/>
      </w:r>
      <w:r>
        <w:rPr>
          <w:color w:val="000000"/>
          <w:sz w:val="24"/>
        </w:rPr>
        <w:tab/>
        <w:t>1.  Textures</w:t>
      </w:r>
    </w:p>
    <w:p w:rsidR="00537767" w:rsidRDefault="00537767">
      <w:pPr>
        <w:rPr>
          <w:color w:val="000000"/>
          <w:sz w:val="24"/>
        </w:rPr>
      </w:pPr>
      <w:r>
        <w:rPr>
          <w:color w:val="000000"/>
          <w:sz w:val="24"/>
        </w:rPr>
        <w:tab/>
      </w:r>
      <w:r>
        <w:rPr>
          <w:color w:val="000000"/>
          <w:sz w:val="24"/>
        </w:rPr>
        <w:tab/>
        <w:t>2.  Colors</w:t>
      </w:r>
    </w:p>
    <w:p w:rsidR="00537767" w:rsidRDefault="00537767">
      <w:pPr>
        <w:rPr>
          <w:color w:val="000000"/>
          <w:sz w:val="24"/>
        </w:rPr>
      </w:pPr>
      <w:r>
        <w:rPr>
          <w:color w:val="000000"/>
          <w:sz w:val="24"/>
        </w:rPr>
        <w:tab/>
      </w:r>
      <w:r>
        <w:rPr>
          <w:color w:val="000000"/>
          <w:sz w:val="24"/>
        </w:rPr>
        <w:tab/>
        <w:t>3.  Shapes / Forms</w:t>
      </w:r>
    </w:p>
    <w:p w:rsidR="00537767" w:rsidRDefault="00537767">
      <w:pPr>
        <w:rPr>
          <w:color w:val="000000"/>
          <w:sz w:val="24"/>
        </w:rPr>
      </w:pPr>
      <w:r>
        <w:rPr>
          <w:color w:val="000000"/>
          <w:sz w:val="24"/>
        </w:rPr>
        <w:tab/>
      </w:r>
      <w:r>
        <w:rPr>
          <w:color w:val="000000"/>
          <w:sz w:val="24"/>
        </w:rPr>
        <w:tab/>
        <w:t>4.  Balance</w:t>
      </w:r>
    </w:p>
    <w:p w:rsidR="00537767" w:rsidRDefault="00537767">
      <w:pPr>
        <w:rPr>
          <w:color w:val="000000"/>
          <w:sz w:val="24"/>
        </w:rPr>
      </w:pPr>
      <w:r>
        <w:rPr>
          <w:color w:val="000000"/>
          <w:sz w:val="24"/>
        </w:rPr>
        <w:tab/>
      </w:r>
      <w:r>
        <w:rPr>
          <w:color w:val="000000"/>
          <w:sz w:val="24"/>
        </w:rPr>
        <w:tab/>
        <w:t>5.  Proportion</w:t>
      </w:r>
    </w:p>
    <w:p w:rsidR="00537767" w:rsidRDefault="00537767">
      <w:pPr>
        <w:rPr>
          <w:color w:val="000000"/>
          <w:sz w:val="24"/>
        </w:rPr>
      </w:pPr>
      <w:r>
        <w:rPr>
          <w:color w:val="000000"/>
          <w:sz w:val="24"/>
        </w:rPr>
        <w:tab/>
      </w:r>
      <w:r>
        <w:rPr>
          <w:color w:val="000000"/>
          <w:sz w:val="24"/>
        </w:rPr>
        <w:tab/>
        <w:t>6.  Scale</w:t>
      </w:r>
    </w:p>
    <w:p w:rsidR="00537767" w:rsidRDefault="00537767">
      <w:pPr>
        <w:rPr>
          <w:color w:val="000000"/>
          <w:sz w:val="24"/>
        </w:rPr>
      </w:pPr>
      <w:r>
        <w:rPr>
          <w:color w:val="000000"/>
          <w:sz w:val="24"/>
        </w:rPr>
        <w:tab/>
      </w:r>
      <w:r>
        <w:rPr>
          <w:color w:val="000000"/>
          <w:sz w:val="24"/>
        </w:rPr>
        <w:tab/>
        <w:t>7.  Focal Points</w:t>
      </w:r>
    </w:p>
    <w:p w:rsidR="00537767" w:rsidRDefault="00537767">
      <w:pPr>
        <w:rPr>
          <w:color w:val="000000"/>
          <w:sz w:val="24"/>
        </w:rPr>
      </w:pPr>
      <w:r>
        <w:rPr>
          <w:color w:val="000000"/>
          <w:sz w:val="24"/>
        </w:rPr>
        <w:tab/>
      </w:r>
      <w:r>
        <w:rPr>
          <w:color w:val="000000"/>
          <w:sz w:val="24"/>
        </w:rPr>
        <w:tab/>
        <w:t>8.  Rhythm</w:t>
      </w:r>
    </w:p>
    <w:p w:rsidR="00537767" w:rsidRDefault="00537767">
      <w:pPr>
        <w:rPr>
          <w:color w:val="000000"/>
          <w:sz w:val="24"/>
        </w:rPr>
      </w:pPr>
      <w:r>
        <w:rPr>
          <w:color w:val="000000"/>
          <w:sz w:val="24"/>
        </w:rPr>
        <w:tab/>
      </w:r>
      <w:r>
        <w:rPr>
          <w:color w:val="000000"/>
          <w:sz w:val="24"/>
        </w:rPr>
        <w:tab/>
        <w:t>9.  Lines</w:t>
      </w:r>
    </w:p>
    <w:p w:rsidR="00537767" w:rsidRDefault="00537767">
      <w:pPr>
        <w:rPr>
          <w:color w:val="000000"/>
          <w:sz w:val="24"/>
        </w:rPr>
      </w:pPr>
      <w:r>
        <w:rPr>
          <w:color w:val="000000"/>
          <w:sz w:val="24"/>
        </w:rPr>
        <w:tab/>
      </w:r>
      <w:r>
        <w:rPr>
          <w:color w:val="000000"/>
          <w:sz w:val="24"/>
        </w:rPr>
        <w:tab/>
        <w:t>10.  Depth</w:t>
      </w:r>
    </w:p>
    <w:p w:rsidR="00537767" w:rsidRDefault="00537767">
      <w:pPr>
        <w:rPr>
          <w:color w:val="000000"/>
          <w:sz w:val="24"/>
        </w:rPr>
      </w:pPr>
      <w:r>
        <w:rPr>
          <w:color w:val="000000"/>
          <w:sz w:val="24"/>
        </w:rPr>
        <w:tab/>
      </w:r>
      <w:r>
        <w:rPr>
          <w:color w:val="000000"/>
          <w:sz w:val="24"/>
        </w:rPr>
        <w:tab/>
        <w:t>11.  Design Practicum</w:t>
      </w:r>
    </w:p>
    <w:p w:rsidR="00537767" w:rsidRDefault="00537767">
      <w:pPr>
        <w:numPr>
          <w:ilvl w:val="0"/>
          <w:numId w:val="10"/>
        </w:numPr>
        <w:rPr>
          <w:color w:val="000000"/>
          <w:sz w:val="24"/>
        </w:rPr>
      </w:pPr>
      <w:r>
        <w:rPr>
          <w:color w:val="000000"/>
          <w:sz w:val="24"/>
        </w:rPr>
        <w:t xml:space="preserve">Explain, Evaluate, and Design Seasonal, </w:t>
      </w:r>
      <w:smartTag w:uri="urn:schemas-microsoft-com:office:smarttags" w:element="place">
        <w:r>
          <w:rPr>
            <w:color w:val="000000"/>
            <w:sz w:val="24"/>
          </w:rPr>
          <w:t>Holiday</w:t>
        </w:r>
      </w:smartTag>
      <w:r>
        <w:rPr>
          <w:color w:val="000000"/>
          <w:sz w:val="24"/>
        </w:rPr>
        <w:t xml:space="preserve"> and Occasional Designs</w:t>
      </w:r>
    </w:p>
    <w:p w:rsidR="00537767" w:rsidRDefault="00537767">
      <w:pPr>
        <w:ind w:left="720"/>
        <w:rPr>
          <w:color w:val="000000"/>
          <w:sz w:val="24"/>
        </w:rPr>
      </w:pPr>
      <w:r>
        <w:rPr>
          <w:color w:val="000000"/>
          <w:sz w:val="24"/>
        </w:rPr>
        <w:t xml:space="preserve">      </w:t>
      </w:r>
      <w:proofErr w:type="gramStart"/>
      <w:r>
        <w:rPr>
          <w:color w:val="000000"/>
          <w:sz w:val="24"/>
        </w:rPr>
        <w:t>through</w:t>
      </w:r>
      <w:proofErr w:type="gramEnd"/>
      <w:r>
        <w:rPr>
          <w:color w:val="000000"/>
          <w:sz w:val="24"/>
        </w:rPr>
        <w:t xml:space="preserve"> the Elements and Principles.</w:t>
      </w:r>
    </w:p>
    <w:p w:rsidR="00537767" w:rsidRDefault="00537767">
      <w:pPr>
        <w:rPr>
          <w:color w:val="000000"/>
          <w:sz w:val="24"/>
        </w:rPr>
      </w:pPr>
      <w:r>
        <w:rPr>
          <w:color w:val="000000"/>
          <w:sz w:val="24"/>
        </w:rPr>
        <w:tab/>
      </w:r>
      <w:r>
        <w:rPr>
          <w:color w:val="000000"/>
          <w:sz w:val="24"/>
        </w:rPr>
        <w:tab/>
        <w:t>1.  Seasonal Themes</w:t>
      </w:r>
    </w:p>
    <w:p w:rsidR="00537767" w:rsidRDefault="00537767">
      <w:pPr>
        <w:rPr>
          <w:color w:val="000000"/>
          <w:sz w:val="24"/>
        </w:rPr>
      </w:pPr>
      <w:r>
        <w:rPr>
          <w:color w:val="000000"/>
          <w:sz w:val="24"/>
        </w:rPr>
        <w:tab/>
      </w:r>
      <w:r>
        <w:rPr>
          <w:color w:val="000000"/>
          <w:sz w:val="24"/>
        </w:rPr>
        <w:tab/>
        <w:t>2.  Cultural Themes</w:t>
      </w:r>
    </w:p>
    <w:p w:rsidR="00537767" w:rsidRDefault="00537767">
      <w:pPr>
        <w:rPr>
          <w:color w:val="000000"/>
          <w:sz w:val="24"/>
        </w:rPr>
      </w:pPr>
      <w:r>
        <w:rPr>
          <w:color w:val="000000"/>
          <w:sz w:val="24"/>
        </w:rPr>
        <w:tab/>
      </w:r>
      <w:r>
        <w:rPr>
          <w:color w:val="000000"/>
          <w:sz w:val="24"/>
        </w:rPr>
        <w:tab/>
        <w:t>3.  Design Practicum</w:t>
      </w:r>
    </w:p>
    <w:p w:rsidR="00537767" w:rsidRDefault="00537767">
      <w:pPr>
        <w:rPr>
          <w:color w:val="000000"/>
          <w:sz w:val="24"/>
        </w:rPr>
      </w:pPr>
      <w:r>
        <w:rPr>
          <w:color w:val="000000"/>
          <w:sz w:val="24"/>
        </w:rPr>
        <w:tab/>
        <w:t>F.  Explain, Evaluate and Design Alternative Arrangements</w:t>
      </w:r>
    </w:p>
    <w:p w:rsidR="00537767" w:rsidRDefault="00537767">
      <w:pPr>
        <w:rPr>
          <w:color w:val="000000"/>
          <w:sz w:val="24"/>
        </w:rPr>
      </w:pPr>
      <w:r>
        <w:rPr>
          <w:color w:val="000000"/>
          <w:sz w:val="24"/>
        </w:rPr>
        <w:tab/>
      </w:r>
      <w:r>
        <w:rPr>
          <w:color w:val="000000"/>
          <w:sz w:val="24"/>
        </w:rPr>
        <w:tab/>
        <w:t>1.  Weaving and Tying Techniques</w:t>
      </w:r>
    </w:p>
    <w:p w:rsidR="00537767" w:rsidRDefault="00537767">
      <w:pPr>
        <w:rPr>
          <w:color w:val="000000"/>
          <w:sz w:val="24"/>
        </w:rPr>
      </w:pPr>
    </w:p>
    <w:p w:rsidR="00537767" w:rsidRDefault="00537767">
      <w:pPr>
        <w:pStyle w:val="Heading9"/>
        <w:pBdr>
          <w:bottom w:val="none" w:sz="0" w:space="0" w:color="auto"/>
        </w:pBdr>
        <w:rPr>
          <w:bCs/>
        </w:rPr>
      </w:pPr>
      <w:r>
        <w:rPr>
          <w:bCs/>
        </w:rPr>
        <w:t>X.</w:t>
      </w:r>
      <w:r>
        <w:rPr>
          <w:bCs/>
        </w:rPr>
        <w:tab/>
        <w:t xml:space="preserve">Design </w:t>
      </w:r>
      <w:proofErr w:type="spellStart"/>
      <w:r>
        <w:rPr>
          <w:bCs/>
        </w:rPr>
        <w:t>Practicium</w:t>
      </w:r>
      <w:proofErr w:type="spellEnd"/>
    </w:p>
    <w:p w:rsidR="00537767" w:rsidRDefault="00537767">
      <w:pPr>
        <w:rPr>
          <w:color w:val="000000"/>
          <w:sz w:val="24"/>
        </w:rPr>
      </w:pPr>
      <w:r>
        <w:rPr>
          <w:color w:val="000000"/>
          <w:sz w:val="24"/>
        </w:rPr>
        <w:tab/>
        <w:t>A.  Demonstrate Historical Arrangements</w:t>
      </w:r>
    </w:p>
    <w:p w:rsidR="00537767" w:rsidRDefault="00537767">
      <w:pPr>
        <w:rPr>
          <w:color w:val="000000"/>
          <w:sz w:val="24"/>
        </w:rPr>
      </w:pPr>
      <w:r>
        <w:rPr>
          <w:color w:val="000000"/>
          <w:sz w:val="24"/>
        </w:rPr>
        <w:tab/>
      </w:r>
      <w:r>
        <w:rPr>
          <w:color w:val="000000"/>
          <w:sz w:val="24"/>
        </w:rPr>
        <w:tab/>
        <w:t>1.  Basic designs cultural and thematic</w:t>
      </w:r>
    </w:p>
    <w:p w:rsidR="00537767" w:rsidRDefault="00537767">
      <w:pPr>
        <w:rPr>
          <w:color w:val="000000"/>
          <w:sz w:val="24"/>
        </w:rPr>
      </w:pPr>
      <w:r>
        <w:rPr>
          <w:color w:val="000000"/>
          <w:sz w:val="24"/>
        </w:rPr>
        <w:tab/>
      </w:r>
      <w:r>
        <w:rPr>
          <w:color w:val="000000"/>
          <w:sz w:val="24"/>
        </w:rPr>
        <w:tab/>
        <w:t>2.  Correct usage</w:t>
      </w:r>
    </w:p>
    <w:p w:rsidR="00537767" w:rsidRDefault="00537767">
      <w:pPr>
        <w:rPr>
          <w:color w:val="000000"/>
          <w:sz w:val="24"/>
        </w:rPr>
      </w:pPr>
      <w:r>
        <w:rPr>
          <w:color w:val="000000"/>
          <w:sz w:val="24"/>
        </w:rPr>
        <w:tab/>
      </w:r>
      <w:r>
        <w:rPr>
          <w:color w:val="000000"/>
          <w:sz w:val="24"/>
        </w:rPr>
        <w:tab/>
        <w:t>3.  Selection of flowers</w:t>
      </w:r>
    </w:p>
    <w:p w:rsidR="00537767" w:rsidRDefault="00537767">
      <w:pPr>
        <w:rPr>
          <w:color w:val="000000"/>
          <w:sz w:val="24"/>
        </w:rPr>
      </w:pPr>
      <w:r>
        <w:rPr>
          <w:color w:val="000000"/>
          <w:sz w:val="24"/>
        </w:rPr>
        <w:tab/>
      </w:r>
      <w:r>
        <w:rPr>
          <w:color w:val="000000"/>
          <w:sz w:val="24"/>
        </w:rPr>
        <w:tab/>
        <w:t>4.  Incorporation of accessories</w:t>
      </w:r>
    </w:p>
    <w:p w:rsidR="00537767" w:rsidRDefault="00537767">
      <w:pPr>
        <w:rPr>
          <w:color w:val="000000"/>
          <w:sz w:val="24"/>
        </w:rPr>
      </w:pPr>
      <w:r>
        <w:rPr>
          <w:color w:val="000000"/>
          <w:sz w:val="24"/>
        </w:rPr>
        <w:tab/>
        <w:t>B.  Demonstrate Floral Arrangements Styles and Techniques</w:t>
      </w:r>
    </w:p>
    <w:p w:rsidR="00537767" w:rsidRDefault="00537767">
      <w:pPr>
        <w:rPr>
          <w:color w:val="000000"/>
          <w:sz w:val="24"/>
        </w:rPr>
      </w:pPr>
      <w:r>
        <w:rPr>
          <w:color w:val="000000"/>
          <w:sz w:val="24"/>
        </w:rPr>
        <w:tab/>
      </w:r>
      <w:r>
        <w:rPr>
          <w:color w:val="000000"/>
          <w:sz w:val="24"/>
        </w:rPr>
        <w:tab/>
        <w:t>1.  Use and incorporation of fresh and dry cut flowers and foliage.</w:t>
      </w:r>
    </w:p>
    <w:p w:rsidR="00537767" w:rsidRDefault="00537767">
      <w:pPr>
        <w:rPr>
          <w:color w:val="000000"/>
          <w:sz w:val="24"/>
        </w:rPr>
      </w:pPr>
      <w:r>
        <w:rPr>
          <w:color w:val="000000"/>
          <w:sz w:val="24"/>
        </w:rPr>
        <w:tab/>
      </w:r>
      <w:r>
        <w:rPr>
          <w:color w:val="000000"/>
          <w:sz w:val="24"/>
        </w:rPr>
        <w:tab/>
        <w:t>2.  Use and incorporation of artificial product.</w:t>
      </w:r>
    </w:p>
    <w:p w:rsidR="00537767" w:rsidRDefault="00537767">
      <w:pPr>
        <w:rPr>
          <w:color w:val="000000"/>
          <w:sz w:val="24"/>
        </w:rPr>
      </w:pPr>
      <w:r>
        <w:rPr>
          <w:color w:val="000000"/>
          <w:sz w:val="24"/>
        </w:rPr>
        <w:tab/>
      </w:r>
      <w:r>
        <w:rPr>
          <w:color w:val="000000"/>
          <w:sz w:val="24"/>
        </w:rPr>
        <w:tab/>
        <w:t>3.  Use and selection of containers.</w:t>
      </w:r>
    </w:p>
    <w:p w:rsidR="00537767" w:rsidRDefault="00537767">
      <w:pPr>
        <w:rPr>
          <w:color w:val="000000"/>
          <w:sz w:val="24"/>
        </w:rPr>
      </w:pPr>
      <w:r>
        <w:rPr>
          <w:color w:val="000000"/>
          <w:sz w:val="24"/>
        </w:rPr>
        <w:tab/>
      </w:r>
      <w:r>
        <w:rPr>
          <w:color w:val="000000"/>
          <w:sz w:val="24"/>
        </w:rPr>
        <w:tab/>
        <w:t>4.  Selection of arrangement style and use.</w:t>
      </w:r>
    </w:p>
    <w:p w:rsidR="00537767" w:rsidRDefault="00537767">
      <w:pPr>
        <w:rPr>
          <w:color w:val="000000"/>
          <w:sz w:val="24"/>
        </w:rPr>
      </w:pPr>
      <w:r>
        <w:rPr>
          <w:color w:val="000000"/>
          <w:sz w:val="24"/>
        </w:rPr>
        <w:tab/>
        <w:t>C.  Demonstrate construction of Wedding work</w:t>
      </w:r>
    </w:p>
    <w:p w:rsidR="00537767" w:rsidRDefault="00537767">
      <w:pPr>
        <w:rPr>
          <w:color w:val="000000"/>
          <w:sz w:val="24"/>
        </w:rPr>
      </w:pPr>
      <w:r>
        <w:rPr>
          <w:color w:val="000000"/>
          <w:sz w:val="24"/>
        </w:rPr>
        <w:tab/>
      </w:r>
      <w:r>
        <w:rPr>
          <w:color w:val="000000"/>
          <w:sz w:val="24"/>
        </w:rPr>
        <w:tab/>
        <w:t>1.  Explain cultural differences.</w:t>
      </w:r>
    </w:p>
    <w:p w:rsidR="00537767" w:rsidRDefault="00537767">
      <w:pPr>
        <w:rPr>
          <w:color w:val="000000"/>
          <w:sz w:val="24"/>
        </w:rPr>
      </w:pPr>
      <w:r>
        <w:rPr>
          <w:color w:val="000000"/>
          <w:sz w:val="24"/>
        </w:rPr>
        <w:tab/>
        <w:t>D.  Demonstrate construction of sympathy work</w:t>
      </w:r>
    </w:p>
    <w:p w:rsidR="00537767" w:rsidRDefault="00537767">
      <w:pPr>
        <w:rPr>
          <w:color w:val="000000"/>
          <w:sz w:val="24"/>
        </w:rPr>
      </w:pPr>
      <w:r>
        <w:rPr>
          <w:color w:val="000000"/>
          <w:sz w:val="24"/>
        </w:rPr>
        <w:tab/>
      </w:r>
      <w:r>
        <w:rPr>
          <w:color w:val="000000"/>
          <w:sz w:val="24"/>
        </w:rPr>
        <w:tab/>
        <w:t>1.  Explain cultural differences.</w:t>
      </w:r>
    </w:p>
    <w:p w:rsidR="00537767" w:rsidRDefault="00537767">
      <w:pPr>
        <w:rPr>
          <w:color w:val="000000"/>
          <w:sz w:val="24"/>
        </w:rPr>
      </w:pPr>
      <w:r>
        <w:rPr>
          <w:color w:val="000000"/>
          <w:sz w:val="24"/>
        </w:rPr>
        <w:tab/>
        <w:t>E.  Demonstrate Alternative Arrangements</w:t>
      </w:r>
    </w:p>
    <w:p w:rsidR="00537767" w:rsidRDefault="00537767">
      <w:pPr>
        <w:rPr>
          <w:color w:val="000000"/>
          <w:sz w:val="24"/>
        </w:rPr>
      </w:pPr>
      <w:r>
        <w:rPr>
          <w:color w:val="000000"/>
          <w:sz w:val="24"/>
        </w:rPr>
        <w:tab/>
      </w:r>
      <w:r>
        <w:rPr>
          <w:color w:val="000000"/>
          <w:sz w:val="24"/>
        </w:rPr>
        <w:tab/>
        <w:t>1.  Explain cultural differences.</w:t>
      </w:r>
    </w:p>
    <w:p w:rsidR="00537767" w:rsidRDefault="00537767">
      <w:pPr>
        <w:rPr>
          <w:color w:val="000000"/>
          <w:sz w:val="24"/>
        </w:rPr>
      </w:pPr>
    </w:p>
    <w:p w:rsidR="00537767" w:rsidRDefault="00537767">
      <w:pPr>
        <w:pStyle w:val="Heading9"/>
        <w:pBdr>
          <w:bottom w:val="none" w:sz="0" w:space="0" w:color="auto"/>
        </w:pBdr>
        <w:rPr>
          <w:bCs/>
        </w:rPr>
      </w:pPr>
      <w:r>
        <w:rPr>
          <w:bCs/>
        </w:rPr>
        <w:t>XI.</w:t>
      </w:r>
      <w:r>
        <w:rPr>
          <w:bCs/>
        </w:rPr>
        <w:tab/>
        <w:t>Special Projects</w:t>
      </w:r>
    </w:p>
    <w:p w:rsidR="00537767" w:rsidRDefault="00537767">
      <w:pPr>
        <w:rPr>
          <w:color w:val="000000"/>
          <w:sz w:val="24"/>
        </w:rPr>
      </w:pPr>
      <w:r>
        <w:rPr>
          <w:color w:val="000000"/>
          <w:sz w:val="24"/>
        </w:rPr>
        <w:tab/>
        <w:t>A.  Develop a personal portfolio.</w:t>
      </w:r>
    </w:p>
    <w:p w:rsidR="00537767" w:rsidRDefault="00537767">
      <w:pPr>
        <w:ind w:firstLine="720"/>
        <w:rPr>
          <w:color w:val="000000"/>
          <w:sz w:val="24"/>
        </w:rPr>
      </w:pPr>
      <w:r>
        <w:rPr>
          <w:color w:val="000000"/>
          <w:sz w:val="24"/>
        </w:rPr>
        <w:t>B.   Course Objectives:  The student will be able to:</w:t>
      </w:r>
    </w:p>
    <w:p w:rsidR="00537767" w:rsidRDefault="00537767">
      <w:pPr>
        <w:rPr>
          <w:color w:val="000000"/>
          <w:sz w:val="24"/>
        </w:rPr>
      </w:pPr>
      <w:r>
        <w:rPr>
          <w:color w:val="000000"/>
          <w:sz w:val="24"/>
        </w:rPr>
        <w:tab/>
      </w:r>
      <w:r>
        <w:rPr>
          <w:color w:val="000000"/>
          <w:sz w:val="24"/>
        </w:rPr>
        <w:tab/>
        <w:t xml:space="preserve">1.  Relate the importance of the floriculture industry to </w:t>
      </w:r>
      <w:smartTag w:uri="urn:schemas-microsoft-com:office:smarttags" w:element="State">
        <w:smartTag w:uri="urn:schemas-microsoft-com:office:smarttags" w:element="place">
          <w:r>
            <w:rPr>
              <w:color w:val="000000"/>
              <w:sz w:val="24"/>
            </w:rPr>
            <w:t>California</w:t>
          </w:r>
        </w:smartTag>
      </w:smartTag>
    </w:p>
    <w:p w:rsidR="00537767" w:rsidRDefault="00537767">
      <w:pPr>
        <w:rPr>
          <w:color w:val="000000"/>
          <w:sz w:val="24"/>
        </w:rPr>
      </w:pPr>
      <w:r>
        <w:rPr>
          <w:color w:val="000000"/>
          <w:sz w:val="24"/>
        </w:rPr>
        <w:tab/>
      </w:r>
      <w:r>
        <w:rPr>
          <w:color w:val="000000"/>
          <w:sz w:val="24"/>
        </w:rPr>
        <w:tab/>
        <w:t>2.  Describe career opportunities in the floriculture industry.</w:t>
      </w:r>
    </w:p>
    <w:p w:rsidR="00537767" w:rsidRDefault="00537767">
      <w:pPr>
        <w:rPr>
          <w:color w:val="000000"/>
          <w:sz w:val="24"/>
        </w:rPr>
      </w:pPr>
      <w:r>
        <w:rPr>
          <w:color w:val="000000"/>
          <w:sz w:val="24"/>
        </w:rPr>
        <w:lastRenderedPageBreak/>
        <w:tab/>
      </w:r>
      <w:r>
        <w:rPr>
          <w:color w:val="000000"/>
          <w:sz w:val="24"/>
        </w:rPr>
        <w:tab/>
        <w:t>3.  Recognize and demonstrate use of commonly used tools and supplies.</w:t>
      </w:r>
    </w:p>
    <w:p w:rsidR="00537767" w:rsidRDefault="00537767">
      <w:pPr>
        <w:rPr>
          <w:color w:val="000000"/>
          <w:sz w:val="24"/>
        </w:rPr>
      </w:pPr>
      <w:r>
        <w:rPr>
          <w:color w:val="000000"/>
          <w:sz w:val="24"/>
        </w:rPr>
        <w:tab/>
      </w:r>
      <w:r>
        <w:rPr>
          <w:color w:val="000000"/>
          <w:sz w:val="24"/>
        </w:rPr>
        <w:tab/>
        <w:t>4.  Demonstrate principles and elements of design.</w:t>
      </w:r>
    </w:p>
    <w:p w:rsidR="00537767" w:rsidRDefault="00537767">
      <w:pPr>
        <w:rPr>
          <w:color w:val="000000"/>
          <w:sz w:val="24"/>
        </w:rPr>
      </w:pPr>
      <w:r>
        <w:rPr>
          <w:color w:val="000000"/>
          <w:sz w:val="24"/>
        </w:rPr>
        <w:tab/>
      </w:r>
      <w:r>
        <w:rPr>
          <w:color w:val="000000"/>
          <w:sz w:val="24"/>
        </w:rPr>
        <w:tab/>
        <w:t>5.  Practice design procedures to increase life span of floral materials.</w:t>
      </w:r>
    </w:p>
    <w:p w:rsidR="00537767" w:rsidRDefault="00537767">
      <w:pPr>
        <w:rPr>
          <w:color w:val="000000"/>
          <w:sz w:val="24"/>
        </w:rPr>
      </w:pPr>
      <w:r>
        <w:rPr>
          <w:color w:val="000000"/>
          <w:sz w:val="24"/>
        </w:rPr>
        <w:tab/>
      </w:r>
      <w:r>
        <w:rPr>
          <w:color w:val="000000"/>
          <w:sz w:val="24"/>
        </w:rPr>
        <w:tab/>
        <w:t>6.  Recognize and select healthy potted plants.</w:t>
      </w:r>
    </w:p>
    <w:p w:rsidR="00537767" w:rsidRDefault="00537767">
      <w:pPr>
        <w:rPr>
          <w:color w:val="000000"/>
          <w:sz w:val="24"/>
        </w:rPr>
      </w:pPr>
      <w:r>
        <w:rPr>
          <w:color w:val="000000"/>
          <w:sz w:val="24"/>
        </w:rPr>
        <w:tab/>
      </w:r>
      <w:r>
        <w:rPr>
          <w:color w:val="000000"/>
          <w:sz w:val="24"/>
        </w:rPr>
        <w:tab/>
        <w:t>7.  Demonstrate how to care for plants and cut flowers.</w:t>
      </w:r>
    </w:p>
    <w:p w:rsidR="00537767" w:rsidRDefault="00537767">
      <w:pPr>
        <w:rPr>
          <w:color w:val="000000"/>
          <w:sz w:val="24"/>
        </w:rPr>
      </w:pPr>
      <w:r>
        <w:rPr>
          <w:color w:val="000000"/>
          <w:sz w:val="24"/>
        </w:rPr>
        <w:tab/>
      </w:r>
      <w:r>
        <w:rPr>
          <w:color w:val="000000"/>
          <w:sz w:val="24"/>
        </w:rPr>
        <w:tab/>
        <w:t>8.  Recognize and select healthy cut flowers and foliage.</w:t>
      </w:r>
    </w:p>
    <w:p w:rsidR="00537767" w:rsidRDefault="00537767">
      <w:pPr>
        <w:rPr>
          <w:color w:val="000000"/>
          <w:sz w:val="24"/>
        </w:rPr>
      </w:pPr>
      <w:r>
        <w:rPr>
          <w:color w:val="000000"/>
          <w:sz w:val="24"/>
        </w:rPr>
        <w:tab/>
      </w:r>
      <w:r>
        <w:rPr>
          <w:color w:val="000000"/>
          <w:sz w:val="24"/>
        </w:rPr>
        <w:tab/>
        <w:t>9.  Demonstrate two-dimensional layout and three dimensional design.</w:t>
      </w:r>
    </w:p>
    <w:p w:rsidR="00537767" w:rsidRDefault="00537767">
      <w:pPr>
        <w:rPr>
          <w:color w:val="000000"/>
          <w:sz w:val="24"/>
        </w:rPr>
      </w:pPr>
      <w:r>
        <w:rPr>
          <w:color w:val="000000"/>
          <w:sz w:val="24"/>
        </w:rPr>
        <w:tab/>
      </w:r>
      <w:r>
        <w:rPr>
          <w:color w:val="000000"/>
          <w:sz w:val="24"/>
        </w:rPr>
        <w:tab/>
        <w:t>10.  Demonstrate arrangements with use of principles of design.</w:t>
      </w:r>
    </w:p>
    <w:p w:rsidR="00537767" w:rsidRDefault="00537767">
      <w:pPr>
        <w:rPr>
          <w:color w:val="000000"/>
          <w:sz w:val="24"/>
        </w:rPr>
      </w:pPr>
      <w:r>
        <w:rPr>
          <w:color w:val="000000"/>
          <w:sz w:val="24"/>
        </w:rPr>
        <w:tab/>
      </w:r>
      <w:r>
        <w:rPr>
          <w:color w:val="000000"/>
          <w:sz w:val="24"/>
        </w:rPr>
        <w:tab/>
        <w:t>11.  Demonstrate the proper use of nomenclature used in floral design.</w:t>
      </w:r>
    </w:p>
    <w:p w:rsidR="00537767" w:rsidRDefault="00537767">
      <w:pPr>
        <w:rPr>
          <w:color w:val="000000"/>
          <w:sz w:val="24"/>
        </w:rPr>
      </w:pPr>
      <w:r>
        <w:rPr>
          <w:color w:val="000000"/>
          <w:sz w:val="24"/>
        </w:rPr>
        <w:tab/>
      </w:r>
      <w:r>
        <w:rPr>
          <w:color w:val="000000"/>
          <w:sz w:val="24"/>
        </w:rPr>
        <w:tab/>
        <w:t>12.  Demonstrate the proper care and handling of cut flowers.</w:t>
      </w:r>
    </w:p>
    <w:p w:rsidR="00537767" w:rsidRDefault="00537767">
      <w:pPr>
        <w:numPr>
          <w:ilvl w:val="0"/>
          <w:numId w:val="11"/>
        </w:numPr>
        <w:rPr>
          <w:color w:val="000000"/>
          <w:sz w:val="24"/>
        </w:rPr>
      </w:pPr>
      <w:r>
        <w:rPr>
          <w:color w:val="000000"/>
          <w:sz w:val="24"/>
        </w:rPr>
        <w:t>Demonstrate the proper techniques used in oriental, wedding,</w:t>
      </w:r>
    </w:p>
    <w:p w:rsidR="00537767" w:rsidRDefault="00537767">
      <w:pPr>
        <w:ind w:left="1440"/>
        <w:rPr>
          <w:color w:val="000000"/>
          <w:sz w:val="24"/>
        </w:rPr>
      </w:pPr>
      <w:r>
        <w:rPr>
          <w:color w:val="000000"/>
          <w:sz w:val="24"/>
        </w:rPr>
        <w:t xml:space="preserve">       </w:t>
      </w:r>
      <w:proofErr w:type="gramStart"/>
      <w:r>
        <w:rPr>
          <w:color w:val="000000"/>
          <w:sz w:val="24"/>
        </w:rPr>
        <w:t>sympathy</w:t>
      </w:r>
      <w:proofErr w:type="gramEnd"/>
      <w:r>
        <w:rPr>
          <w:color w:val="000000"/>
          <w:sz w:val="24"/>
        </w:rPr>
        <w:t xml:space="preserve"> and  contemporary designs.</w:t>
      </w:r>
    </w:p>
    <w:p w:rsidR="00537767" w:rsidRDefault="00537767">
      <w:pPr>
        <w:numPr>
          <w:ilvl w:val="0"/>
          <w:numId w:val="11"/>
        </w:numPr>
        <w:rPr>
          <w:color w:val="000000"/>
          <w:sz w:val="24"/>
        </w:rPr>
      </w:pPr>
      <w:r>
        <w:rPr>
          <w:color w:val="000000"/>
          <w:sz w:val="24"/>
        </w:rPr>
        <w:t>Demonstrate the use of word processing skills to develop a portfolio</w:t>
      </w:r>
    </w:p>
    <w:p w:rsidR="00537767" w:rsidRDefault="00537767">
      <w:pPr>
        <w:ind w:left="1440"/>
        <w:rPr>
          <w:color w:val="000000"/>
          <w:sz w:val="24"/>
        </w:rPr>
      </w:pPr>
      <w:r>
        <w:rPr>
          <w:color w:val="000000"/>
          <w:sz w:val="24"/>
        </w:rPr>
        <w:t xml:space="preserve">       </w:t>
      </w:r>
      <w:proofErr w:type="gramStart"/>
      <w:r>
        <w:rPr>
          <w:color w:val="000000"/>
          <w:sz w:val="24"/>
        </w:rPr>
        <w:t>of</w:t>
      </w:r>
      <w:proofErr w:type="gramEnd"/>
      <w:r>
        <w:rPr>
          <w:color w:val="000000"/>
          <w:sz w:val="24"/>
        </w:rPr>
        <w:t xml:space="preserve"> work.</w:t>
      </w:r>
    </w:p>
    <w:p w:rsidR="00537767" w:rsidRDefault="00537767">
      <w:pPr>
        <w:rPr>
          <w:color w:val="000000"/>
          <w:sz w:val="24"/>
        </w:rPr>
      </w:pPr>
    </w:p>
    <w:p w:rsidR="00537767" w:rsidRDefault="00537767">
      <w:pPr>
        <w:pStyle w:val="Heading9"/>
        <w:pBdr>
          <w:bottom w:val="none" w:sz="0" w:space="0" w:color="auto"/>
        </w:pBdr>
        <w:rPr>
          <w:bCs/>
        </w:rPr>
      </w:pPr>
      <w:r>
        <w:rPr>
          <w:bCs/>
        </w:rPr>
        <w:t>XII.</w:t>
      </w:r>
      <w:r>
        <w:rPr>
          <w:bCs/>
        </w:rPr>
        <w:tab/>
        <w:t>Course Outline: Time Line</w:t>
      </w:r>
    </w:p>
    <w:p w:rsidR="00537767" w:rsidRDefault="00537767">
      <w:pPr>
        <w:ind w:firstLine="720"/>
        <w:rPr>
          <w:color w:val="000000"/>
          <w:sz w:val="24"/>
        </w:rPr>
      </w:pPr>
      <w:r>
        <w:rPr>
          <w:color w:val="000000"/>
          <w:sz w:val="24"/>
        </w:rPr>
        <w:t xml:space="preserve">I.  History of Floral Design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Flower art in ancient civilizations</w:t>
      </w:r>
    </w:p>
    <w:p w:rsidR="00537767" w:rsidRDefault="00537767">
      <w:pPr>
        <w:rPr>
          <w:color w:val="000000"/>
          <w:sz w:val="24"/>
        </w:rPr>
      </w:pPr>
      <w:r>
        <w:rPr>
          <w:color w:val="000000"/>
          <w:sz w:val="24"/>
        </w:rPr>
        <w:tab/>
      </w:r>
      <w:r>
        <w:rPr>
          <w:color w:val="000000"/>
          <w:sz w:val="24"/>
        </w:rPr>
        <w:tab/>
        <w:t>B.  European periods</w:t>
      </w:r>
    </w:p>
    <w:p w:rsidR="00537767" w:rsidRDefault="00537767">
      <w:pPr>
        <w:rPr>
          <w:color w:val="000000"/>
          <w:sz w:val="24"/>
        </w:rPr>
      </w:pPr>
      <w:r>
        <w:rPr>
          <w:color w:val="000000"/>
          <w:sz w:val="24"/>
        </w:rPr>
        <w:tab/>
      </w:r>
      <w:r>
        <w:rPr>
          <w:color w:val="000000"/>
          <w:sz w:val="24"/>
        </w:rPr>
        <w:tab/>
        <w:t>C.  Oriental influence</w:t>
      </w:r>
    </w:p>
    <w:p w:rsidR="00537767" w:rsidRDefault="00537767">
      <w:pPr>
        <w:rPr>
          <w:color w:val="000000"/>
          <w:sz w:val="24"/>
        </w:rPr>
      </w:pPr>
      <w:r>
        <w:rPr>
          <w:color w:val="000000"/>
          <w:sz w:val="24"/>
        </w:rPr>
        <w:tab/>
      </w:r>
      <w:r>
        <w:rPr>
          <w:color w:val="000000"/>
          <w:sz w:val="24"/>
        </w:rPr>
        <w:tab/>
        <w:t>D.  American styles</w:t>
      </w:r>
    </w:p>
    <w:p w:rsidR="00537767" w:rsidRDefault="00537767">
      <w:pPr>
        <w:rPr>
          <w:color w:val="000000"/>
          <w:sz w:val="24"/>
        </w:rPr>
      </w:pPr>
      <w:r>
        <w:rPr>
          <w:color w:val="000000"/>
          <w:sz w:val="24"/>
        </w:rPr>
        <w:tab/>
      </w:r>
      <w:r>
        <w:rPr>
          <w:color w:val="000000"/>
          <w:sz w:val="24"/>
        </w:rPr>
        <w:tab/>
        <w:t>E.  Modern floral arrangement styles</w:t>
      </w:r>
    </w:p>
    <w:p w:rsidR="00537767" w:rsidRDefault="00537767">
      <w:pPr>
        <w:ind w:firstLine="720"/>
        <w:rPr>
          <w:color w:val="000000"/>
          <w:sz w:val="24"/>
        </w:rPr>
      </w:pPr>
      <w:r>
        <w:rPr>
          <w:color w:val="000000"/>
          <w:sz w:val="24"/>
        </w:rPr>
        <w:t>II</w:t>
      </w:r>
      <w:proofErr w:type="gramStart"/>
      <w:r>
        <w:rPr>
          <w:color w:val="000000"/>
          <w:sz w:val="24"/>
        </w:rPr>
        <w:t>.  Design</w:t>
      </w:r>
      <w:proofErr w:type="gramEnd"/>
      <w:r>
        <w:rPr>
          <w:color w:val="000000"/>
          <w:sz w:val="24"/>
        </w:rPr>
        <w:t>, Harmony, and Unity</w:t>
      </w:r>
      <w:r>
        <w:rPr>
          <w:color w:val="000000"/>
          <w:sz w:val="24"/>
        </w:rPr>
        <w:tab/>
      </w:r>
      <w:r>
        <w:rPr>
          <w:color w:val="000000"/>
          <w:sz w:val="24"/>
        </w:rPr>
        <w:tab/>
      </w:r>
      <w:r>
        <w:rPr>
          <w:color w:val="000000"/>
          <w:sz w:val="24"/>
        </w:rPr>
        <w:tab/>
      </w:r>
      <w:r>
        <w:rPr>
          <w:color w:val="000000"/>
          <w:sz w:val="24"/>
        </w:rPr>
        <w:tab/>
      </w:r>
      <w:r>
        <w:rPr>
          <w:color w:val="000000"/>
          <w:sz w:val="24"/>
        </w:rPr>
        <w:tab/>
        <w:t>(5 hrs)</w:t>
      </w:r>
    </w:p>
    <w:p w:rsidR="00537767" w:rsidRDefault="00537767">
      <w:pPr>
        <w:rPr>
          <w:color w:val="000000"/>
          <w:sz w:val="24"/>
        </w:rPr>
      </w:pPr>
      <w:r>
        <w:rPr>
          <w:color w:val="000000"/>
          <w:sz w:val="24"/>
        </w:rPr>
        <w:tab/>
      </w:r>
      <w:r>
        <w:rPr>
          <w:color w:val="000000"/>
          <w:sz w:val="24"/>
        </w:rPr>
        <w:tab/>
        <w:t>A.  Design process</w:t>
      </w:r>
    </w:p>
    <w:p w:rsidR="00537767" w:rsidRDefault="00537767">
      <w:pPr>
        <w:rPr>
          <w:color w:val="000000"/>
          <w:sz w:val="24"/>
        </w:rPr>
      </w:pPr>
      <w:r>
        <w:rPr>
          <w:color w:val="000000"/>
          <w:sz w:val="24"/>
        </w:rPr>
        <w:tab/>
      </w:r>
      <w:r>
        <w:rPr>
          <w:color w:val="000000"/>
          <w:sz w:val="24"/>
        </w:rPr>
        <w:tab/>
        <w:t>B.  Style and composition</w:t>
      </w:r>
    </w:p>
    <w:p w:rsidR="00537767" w:rsidRDefault="00537767">
      <w:pPr>
        <w:rPr>
          <w:color w:val="000000"/>
          <w:sz w:val="24"/>
        </w:rPr>
      </w:pPr>
      <w:r>
        <w:rPr>
          <w:color w:val="000000"/>
          <w:sz w:val="24"/>
        </w:rPr>
        <w:tab/>
      </w:r>
      <w:r>
        <w:rPr>
          <w:color w:val="000000"/>
          <w:sz w:val="24"/>
        </w:rPr>
        <w:tab/>
        <w:t>C.  Harmony</w:t>
      </w:r>
    </w:p>
    <w:p w:rsidR="00537767" w:rsidRDefault="00537767">
      <w:pPr>
        <w:rPr>
          <w:color w:val="000000"/>
          <w:sz w:val="24"/>
        </w:rPr>
      </w:pPr>
      <w:r>
        <w:rPr>
          <w:color w:val="000000"/>
          <w:sz w:val="24"/>
        </w:rPr>
        <w:tab/>
      </w:r>
      <w:r>
        <w:rPr>
          <w:color w:val="000000"/>
          <w:sz w:val="24"/>
        </w:rPr>
        <w:tab/>
        <w:t>D.  Unity</w:t>
      </w:r>
    </w:p>
    <w:p w:rsidR="00537767" w:rsidRDefault="00537767">
      <w:pPr>
        <w:ind w:firstLine="720"/>
        <w:rPr>
          <w:color w:val="000000"/>
          <w:sz w:val="24"/>
        </w:rPr>
      </w:pPr>
      <w:r>
        <w:rPr>
          <w:color w:val="000000"/>
          <w:sz w:val="24"/>
        </w:rPr>
        <w:t>III</w:t>
      </w:r>
      <w:proofErr w:type="gramStart"/>
      <w:r>
        <w:rPr>
          <w:color w:val="000000"/>
          <w:sz w:val="24"/>
        </w:rPr>
        <w:t>.  Color</w:t>
      </w:r>
      <w:proofErr w:type="gramEnd"/>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(5 hrs)</w:t>
      </w:r>
    </w:p>
    <w:p w:rsidR="00537767" w:rsidRDefault="00537767">
      <w:pPr>
        <w:rPr>
          <w:color w:val="000000"/>
          <w:sz w:val="24"/>
        </w:rPr>
      </w:pPr>
      <w:r>
        <w:rPr>
          <w:color w:val="000000"/>
          <w:sz w:val="24"/>
        </w:rPr>
        <w:tab/>
      </w:r>
      <w:r>
        <w:rPr>
          <w:color w:val="000000"/>
          <w:sz w:val="24"/>
        </w:rPr>
        <w:tab/>
        <w:t>A.  Color phenomenon</w:t>
      </w:r>
    </w:p>
    <w:p w:rsidR="00537767" w:rsidRDefault="00537767">
      <w:pPr>
        <w:rPr>
          <w:color w:val="000000"/>
          <w:sz w:val="24"/>
        </w:rPr>
      </w:pPr>
      <w:r>
        <w:rPr>
          <w:color w:val="000000"/>
          <w:sz w:val="24"/>
        </w:rPr>
        <w:tab/>
      </w:r>
      <w:r>
        <w:rPr>
          <w:color w:val="000000"/>
          <w:sz w:val="24"/>
        </w:rPr>
        <w:tab/>
        <w:t>B.  Properties of color</w:t>
      </w:r>
    </w:p>
    <w:p w:rsidR="00537767" w:rsidRDefault="00537767">
      <w:pPr>
        <w:rPr>
          <w:color w:val="000000"/>
          <w:sz w:val="24"/>
        </w:rPr>
      </w:pPr>
      <w:r>
        <w:rPr>
          <w:color w:val="000000"/>
          <w:sz w:val="24"/>
        </w:rPr>
        <w:tab/>
      </w:r>
      <w:r>
        <w:rPr>
          <w:color w:val="000000"/>
          <w:sz w:val="24"/>
        </w:rPr>
        <w:tab/>
        <w:t>C.  Psychological effects</w:t>
      </w:r>
    </w:p>
    <w:p w:rsidR="00537767" w:rsidRDefault="00537767">
      <w:pPr>
        <w:rPr>
          <w:color w:val="000000"/>
          <w:sz w:val="24"/>
        </w:rPr>
      </w:pPr>
      <w:r>
        <w:rPr>
          <w:color w:val="000000"/>
          <w:sz w:val="24"/>
        </w:rPr>
        <w:tab/>
      </w:r>
      <w:r>
        <w:rPr>
          <w:color w:val="000000"/>
          <w:sz w:val="24"/>
        </w:rPr>
        <w:tab/>
        <w:t>D.  Color in design</w:t>
      </w:r>
    </w:p>
    <w:p w:rsidR="00537767" w:rsidRDefault="00537767">
      <w:pPr>
        <w:rPr>
          <w:color w:val="000000"/>
          <w:sz w:val="24"/>
        </w:rPr>
      </w:pPr>
      <w:r>
        <w:rPr>
          <w:color w:val="000000"/>
          <w:sz w:val="24"/>
        </w:rPr>
        <w:tab/>
      </w:r>
      <w:r>
        <w:rPr>
          <w:color w:val="000000"/>
          <w:sz w:val="24"/>
        </w:rPr>
        <w:tab/>
        <w:t>E.  Color schemes</w:t>
      </w:r>
    </w:p>
    <w:p w:rsidR="00537767" w:rsidRDefault="00537767">
      <w:pPr>
        <w:rPr>
          <w:color w:val="000000"/>
          <w:sz w:val="24"/>
        </w:rPr>
      </w:pPr>
      <w:r>
        <w:rPr>
          <w:color w:val="000000"/>
          <w:sz w:val="24"/>
        </w:rPr>
        <w:tab/>
      </w:r>
      <w:r>
        <w:rPr>
          <w:color w:val="000000"/>
          <w:sz w:val="24"/>
        </w:rPr>
        <w:tab/>
        <w:t>F.  Color inspiration</w:t>
      </w:r>
    </w:p>
    <w:p w:rsidR="00537767" w:rsidRDefault="00537767">
      <w:pPr>
        <w:ind w:firstLine="720"/>
        <w:rPr>
          <w:color w:val="000000"/>
          <w:sz w:val="24"/>
        </w:rPr>
      </w:pPr>
      <w:r>
        <w:rPr>
          <w:color w:val="000000"/>
          <w:sz w:val="24"/>
        </w:rPr>
        <w:t>IV</w:t>
      </w:r>
      <w:proofErr w:type="gramStart"/>
      <w:r>
        <w:rPr>
          <w:color w:val="000000"/>
          <w:sz w:val="24"/>
        </w:rPr>
        <w:t>.  Balance</w:t>
      </w:r>
      <w:proofErr w:type="gramEnd"/>
      <w:r>
        <w:rPr>
          <w:color w:val="000000"/>
          <w:sz w:val="24"/>
        </w:rPr>
        <w:t xml:space="preserve"> Proportion and Scale</w:t>
      </w:r>
      <w:r>
        <w:rPr>
          <w:color w:val="000000"/>
          <w:sz w:val="24"/>
        </w:rPr>
        <w:tab/>
      </w:r>
      <w:r>
        <w:rPr>
          <w:color w:val="000000"/>
          <w:sz w:val="24"/>
        </w:rPr>
        <w:tab/>
      </w:r>
      <w:r>
        <w:rPr>
          <w:color w:val="000000"/>
          <w:sz w:val="24"/>
        </w:rPr>
        <w:tab/>
      </w:r>
      <w:r>
        <w:rPr>
          <w:color w:val="000000"/>
          <w:sz w:val="24"/>
        </w:rPr>
        <w:tab/>
      </w:r>
      <w:r>
        <w:rPr>
          <w:color w:val="000000"/>
          <w:sz w:val="24"/>
        </w:rPr>
        <w:tab/>
        <w:t>(5hrs)</w:t>
      </w:r>
    </w:p>
    <w:p w:rsidR="00537767" w:rsidRDefault="00537767">
      <w:pPr>
        <w:rPr>
          <w:color w:val="000000"/>
          <w:sz w:val="24"/>
        </w:rPr>
      </w:pPr>
      <w:r>
        <w:rPr>
          <w:color w:val="000000"/>
          <w:sz w:val="24"/>
        </w:rPr>
        <w:tab/>
      </w:r>
      <w:r>
        <w:rPr>
          <w:color w:val="000000"/>
          <w:sz w:val="24"/>
        </w:rPr>
        <w:tab/>
        <w:t>A.  Balance</w:t>
      </w:r>
    </w:p>
    <w:p w:rsidR="00537767" w:rsidRDefault="00537767">
      <w:pPr>
        <w:rPr>
          <w:color w:val="000000"/>
          <w:sz w:val="24"/>
        </w:rPr>
      </w:pPr>
      <w:r>
        <w:rPr>
          <w:color w:val="000000"/>
          <w:sz w:val="24"/>
        </w:rPr>
        <w:tab/>
      </w:r>
      <w:r>
        <w:rPr>
          <w:color w:val="000000"/>
          <w:sz w:val="24"/>
        </w:rPr>
        <w:tab/>
        <w:t>B.  Proportion</w:t>
      </w:r>
    </w:p>
    <w:p w:rsidR="00537767" w:rsidRDefault="00537767">
      <w:pPr>
        <w:rPr>
          <w:color w:val="000000"/>
          <w:sz w:val="24"/>
        </w:rPr>
      </w:pPr>
      <w:r>
        <w:rPr>
          <w:color w:val="000000"/>
          <w:sz w:val="24"/>
        </w:rPr>
        <w:tab/>
      </w:r>
      <w:r>
        <w:rPr>
          <w:color w:val="000000"/>
          <w:sz w:val="24"/>
        </w:rPr>
        <w:tab/>
        <w:t>C.  Scale</w:t>
      </w:r>
    </w:p>
    <w:p w:rsidR="00537767" w:rsidRDefault="00537767">
      <w:pPr>
        <w:ind w:firstLine="720"/>
        <w:rPr>
          <w:color w:val="000000"/>
          <w:sz w:val="24"/>
        </w:rPr>
      </w:pPr>
      <w:r>
        <w:rPr>
          <w:color w:val="000000"/>
          <w:sz w:val="24"/>
        </w:rPr>
        <w:t>V.  Focal Point and Rhythm</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(5 hrs)</w:t>
      </w:r>
    </w:p>
    <w:p w:rsidR="00537767" w:rsidRDefault="00537767">
      <w:pPr>
        <w:rPr>
          <w:color w:val="000000"/>
          <w:sz w:val="24"/>
        </w:rPr>
      </w:pPr>
      <w:r>
        <w:rPr>
          <w:color w:val="000000"/>
          <w:sz w:val="24"/>
        </w:rPr>
        <w:tab/>
      </w:r>
      <w:r>
        <w:rPr>
          <w:color w:val="000000"/>
          <w:sz w:val="24"/>
        </w:rPr>
        <w:tab/>
        <w:t>A.  Focal point</w:t>
      </w:r>
    </w:p>
    <w:p w:rsidR="00537767" w:rsidRDefault="00537767">
      <w:pPr>
        <w:rPr>
          <w:color w:val="000000"/>
          <w:sz w:val="24"/>
        </w:rPr>
      </w:pPr>
      <w:r>
        <w:rPr>
          <w:color w:val="000000"/>
          <w:sz w:val="24"/>
        </w:rPr>
        <w:tab/>
      </w:r>
      <w:r>
        <w:rPr>
          <w:color w:val="000000"/>
          <w:sz w:val="24"/>
        </w:rPr>
        <w:tab/>
        <w:t>B.  Rhythm</w:t>
      </w:r>
    </w:p>
    <w:p w:rsidR="00537767" w:rsidRDefault="00537767">
      <w:pPr>
        <w:ind w:firstLine="720"/>
        <w:rPr>
          <w:color w:val="000000"/>
          <w:sz w:val="24"/>
        </w:rPr>
      </w:pPr>
      <w:r>
        <w:rPr>
          <w:color w:val="000000"/>
          <w:sz w:val="24"/>
        </w:rPr>
        <w:t>VI</w:t>
      </w:r>
      <w:proofErr w:type="gramStart"/>
      <w:r>
        <w:rPr>
          <w:color w:val="000000"/>
          <w:sz w:val="24"/>
        </w:rPr>
        <w:t>.  Line</w:t>
      </w:r>
      <w:proofErr w:type="gramEnd"/>
      <w:r>
        <w:rPr>
          <w:color w:val="000000"/>
          <w:sz w:val="24"/>
        </w:rPr>
        <w:t>, Form, Space, and Depth</w:t>
      </w:r>
      <w:r>
        <w:rPr>
          <w:color w:val="000000"/>
          <w:sz w:val="24"/>
        </w:rPr>
        <w:tab/>
      </w:r>
      <w:r>
        <w:rPr>
          <w:color w:val="000000"/>
          <w:sz w:val="24"/>
        </w:rPr>
        <w:tab/>
      </w:r>
      <w:r>
        <w:rPr>
          <w:color w:val="000000"/>
          <w:sz w:val="24"/>
        </w:rPr>
        <w:tab/>
      </w:r>
      <w:r>
        <w:rPr>
          <w:color w:val="000000"/>
          <w:sz w:val="24"/>
        </w:rPr>
        <w:tab/>
      </w:r>
      <w:r>
        <w:rPr>
          <w:color w:val="000000"/>
          <w:sz w:val="24"/>
        </w:rPr>
        <w:tab/>
        <w:t>(5 hrs)</w:t>
      </w:r>
    </w:p>
    <w:p w:rsidR="00537767" w:rsidRDefault="00537767">
      <w:pPr>
        <w:rPr>
          <w:color w:val="000000"/>
          <w:sz w:val="24"/>
        </w:rPr>
      </w:pPr>
      <w:r>
        <w:rPr>
          <w:color w:val="000000"/>
          <w:sz w:val="24"/>
        </w:rPr>
        <w:tab/>
      </w:r>
      <w:r>
        <w:rPr>
          <w:color w:val="000000"/>
          <w:sz w:val="24"/>
        </w:rPr>
        <w:tab/>
        <w:t>A.  Line</w:t>
      </w:r>
    </w:p>
    <w:p w:rsidR="00537767" w:rsidRDefault="00537767">
      <w:pPr>
        <w:rPr>
          <w:color w:val="000000"/>
          <w:sz w:val="24"/>
        </w:rPr>
      </w:pPr>
      <w:r>
        <w:rPr>
          <w:color w:val="000000"/>
          <w:sz w:val="24"/>
        </w:rPr>
        <w:tab/>
      </w:r>
      <w:r>
        <w:rPr>
          <w:color w:val="000000"/>
          <w:sz w:val="24"/>
        </w:rPr>
        <w:tab/>
        <w:t>B.  Form</w:t>
      </w:r>
    </w:p>
    <w:p w:rsidR="00537767" w:rsidRDefault="00537767">
      <w:pPr>
        <w:rPr>
          <w:color w:val="000000"/>
          <w:sz w:val="24"/>
        </w:rPr>
      </w:pPr>
      <w:r>
        <w:rPr>
          <w:color w:val="000000"/>
          <w:sz w:val="24"/>
        </w:rPr>
        <w:tab/>
      </w:r>
      <w:r>
        <w:rPr>
          <w:color w:val="000000"/>
          <w:sz w:val="24"/>
        </w:rPr>
        <w:tab/>
        <w:t>C.  Space</w:t>
      </w:r>
    </w:p>
    <w:p w:rsidR="00537767" w:rsidRDefault="00537767">
      <w:pPr>
        <w:rPr>
          <w:color w:val="000000"/>
          <w:sz w:val="24"/>
        </w:rPr>
      </w:pPr>
      <w:r>
        <w:rPr>
          <w:color w:val="000000"/>
          <w:sz w:val="24"/>
        </w:rPr>
        <w:tab/>
      </w:r>
      <w:r>
        <w:rPr>
          <w:color w:val="000000"/>
          <w:sz w:val="24"/>
        </w:rPr>
        <w:tab/>
        <w:t>D.  Depth</w:t>
      </w:r>
    </w:p>
    <w:p w:rsidR="00537767" w:rsidRDefault="00537767">
      <w:pPr>
        <w:ind w:firstLine="720"/>
        <w:rPr>
          <w:color w:val="000000"/>
          <w:sz w:val="24"/>
        </w:rPr>
      </w:pPr>
      <w:r>
        <w:rPr>
          <w:color w:val="000000"/>
          <w:sz w:val="24"/>
        </w:rPr>
        <w:lastRenderedPageBreak/>
        <w:t>VII</w:t>
      </w:r>
      <w:proofErr w:type="gramStart"/>
      <w:r>
        <w:rPr>
          <w:color w:val="000000"/>
          <w:sz w:val="24"/>
        </w:rPr>
        <w:t>.  Texture</w:t>
      </w:r>
      <w:proofErr w:type="gramEnd"/>
      <w:r>
        <w:rPr>
          <w:color w:val="000000"/>
          <w:sz w:val="24"/>
        </w:rPr>
        <w:t xml:space="preserve"> and Fragrance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(5 hrs)</w:t>
      </w:r>
    </w:p>
    <w:p w:rsidR="00537767" w:rsidRDefault="00537767">
      <w:pPr>
        <w:rPr>
          <w:color w:val="000000"/>
          <w:sz w:val="24"/>
        </w:rPr>
      </w:pPr>
      <w:r>
        <w:rPr>
          <w:color w:val="000000"/>
          <w:sz w:val="24"/>
        </w:rPr>
        <w:tab/>
      </w:r>
      <w:r>
        <w:rPr>
          <w:color w:val="000000"/>
          <w:sz w:val="24"/>
        </w:rPr>
        <w:tab/>
        <w:t>A.  Texture</w:t>
      </w:r>
    </w:p>
    <w:p w:rsidR="00537767" w:rsidRDefault="00537767">
      <w:pPr>
        <w:rPr>
          <w:color w:val="000000"/>
          <w:sz w:val="24"/>
        </w:rPr>
      </w:pPr>
      <w:r>
        <w:rPr>
          <w:color w:val="000000"/>
          <w:sz w:val="24"/>
        </w:rPr>
        <w:tab/>
      </w:r>
      <w:r>
        <w:rPr>
          <w:color w:val="000000"/>
          <w:sz w:val="24"/>
        </w:rPr>
        <w:tab/>
        <w:t>B.  Fragrance</w:t>
      </w:r>
    </w:p>
    <w:p w:rsidR="00537767" w:rsidRDefault="00537767">
      <w:pPr>
        <w:ind w:firstLine="720"/>
        <w:rPr>
          <w:color w:val="000000"/>
          <w:sz w:val="24"/>
        </w:rPr>
      </w:pPr>
      <w:r>
        <w:rPr>
          <w:color w:val="000000"/>
          <w:sz w:val="24"/>
        </w:rPr>
        <w:t>VIII</w:t>
      </w:r>
      <w:proofErr w:type="gramStart"/>
      <w:r>
        <w:rPr>
          <w:color w:val="000000"/>
          <w:sz w:val="24"/>
        </w:rPr>
        <w:t>.  Tools</w:t>
      </w:r>
      <w:proofErr w:type="gramEnd"/>
      <w:r>
        <w:rPr>
          <w:color w:val="000000"/>
          <w:sz w:val="24"/>
        </w:rPr>
        <w:t>, Containers, and Mechanics</w:t>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Hand tools</w:t>
      </w:r>
    </w:p>
    <w:p w:rsidR="00537767" w:rsidRDefault="00537767">
      <w:pPr>
        <w:rPr>
          <w:color w:val="000000"/>
          <w:sz w:val="24"/>
        </w:rPr>
      </w:pPr>
      <w:r>
        <w:rPr>
          <w:color w:val="000000"/>
          <w:sz w:val="24"/>
        </w:rPr>
        <w:tab/>
      </w:r>
      <w:r>
        <w:rPr>
          <w:color w:val="000000"/>
          <w:sz w:val="24"/>
        </w:rPr>
        <w:tab/>
        <w:t>B.  Containers</w:t>
      </w:r>
    </w:p>
    <w:p w:rsidR="00537767" w:rsidRDefault="00537767">
      <w:pPr>
        <w:rPr>
          <w:color w:val="000000"/>
          <w:sz w:val="24"/>
        </w:rPr>
      </w:pPr>
      <w:r>
        <w:rPr>
          <w:color w:val="000000"/>
          <w:sz w:val="24"/>
        </w:rPr>
        <w:tab/>
      </w:r>
      <w:r>
        <w:rPr>
          <w:color w:val="000000"/>
          <w:sz w:val="24"/>
        </w:rPr>
        <w:tab/>
        <w:t>C.  Mechanics of arrangements</w:t>
      </w:r>
    </w:p>
    <w:p w:rsidR="00537767" w:rsidRDefault="00537767">
      <w:pPr>
        <w:rPr>
          <w:color w:val="000000"/>
          <w:sz w:val="24"/>
        </w:rPr>
      </w:pPr>
      <w:r>
        <w:rPr>
          <w:color w:val="000000"/>
          <w:sz w:val="24"/>
        </w:rPr>
        <w:tab/>
      </w:r>
      <w:r>
        <w:rPr>
          <w:color w:val="000000"/>
          <w:sz w:val="24"/>
        </w:rPr>
        <w:tab/>
        <w:t>D.  Packaging</w:t>
      </w:r>
    </w:p>
    <w:p w:rsidR="00537767" w:rsidRDefault="00537767">
      <w:pPr>
        <w:ind w:firstLine="720"/>
        <w:rPr>
          <w:color w:val="000000"/>
          <w:sz w:val="24"/>
        </w:rPr>
      </w:pPr>
      <w:r>
        <w:rPr>
          <w:color w:val="000000"/>
          <w:sz w:val="24"/>
        </w:rPr>
        <w:t>IX</w:t>
      </w:r>
      <w:proofErr w:type="gramStart"/>
      <w:r>
        <w:rPr>
          <w:color w:val="000000"/>
          <w:sz w:val="24"/>
        </w:rPr>
        <w:t>.  Nomenclature</w:t>
      </w:r>
      <w:proofErr w:type="gramEnd"/>
      <w:r>
        <w:rPr>
          <w:color w:val="000000"/>
          <w:sz w:val="24"/>
        </w:rPr>
        <w:t xml:space="preserve"> and Post harvest Physiology</w:t>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Flower nomenclature</w:t>
      </w:r>
    </w:p>
    <w:p w:rsidR="00537767" w:rsidRDefault="00537767">
      <w:pPr>
        <w:rPr>
          <w:color w:val="000000"/>
          <w:sz w:val="24"/>
        </w:rPr>
      </w:pPr>
      <w:r>
        <w:rPr>
          <w:color w:val="000000"/>
          <w:sz w:val="24"/>
        </w:rPr>
        <w:tab/>
      </w:r>
      <w:r>
        <w:rPr>
          <w:color w:val="000000"/>
          <w:sz w:val="24"/>
        </w:rPr>
        <w:tab/>
        <w:t>B.  Leaf nomenclature</w:t>
      </w:r>
    </w:p>
    <w:p w:rsidR="00537767" w:rsidRDefault="00537767">
      <w:pPr>
        <w:rPr>
          <w:color w:val="000000"/>
          <w:sz w:val="24"/>
        </w:rPr>
      </w:pPr>
      <w:r>
        <w:rPr>
          <w:color w:val="000000"/>
          <w:sz w:val="24"/>
        </w:rPr>
        <w:tab/>
      </w:r>
      <w:r>
        <w:rPr>
          <w:color w:val="000000"/>
          <w:sz w:val="24"/>
        </w:rPr>
        <w:tab/>
        <w:t>C.  Post harvest physiology and metabolic processes</w:t>
      </w:r>
    </w:p>
    <w:p w:rsidR="00537767" w:rsidRDefault="00537767">
      <w:pPr>
        <w:ind w:firstLine="720"/>
        <w:rPr>
          <w:color w:val="000000"/>
          <w:sz w:val="24"/>
        </w:rPr>
      </w:pPr>
      <w:r>
        <w:rPr>
          <w:color w:val="000000"/>
          <w:sz w:val="24"/>
        </w:rPr>
        <w:t>X.  Care and Handling</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Chain of life</w:t>
      </w:r>
    </w:p>
    <w:p w:rsidR="00537767" w:rsidRDefault="00537767">
      <w:pPr>
        <w:rPr>
          <w:color w:val="000000"/>
          <w:sz w:val="24"/>
        </w:rPr>
      </w:pPr>
      <w:r>
        <w:rPr>
          <w:color w:val="000000"/>
          <w:sz w:val="24"/>
        </w:rPr>
        <w:tab/>
      </w:r>
      <w:r>
        <w:rPr>
          <w:color w:val="000000"/>
          <w:sz w:val="24"/>
        </w:rPr>
        <w:tab/>
        <w:t>B.  Initial procedures to delay wilting</w:t>
      </w:r>
    </w:p>
    <w:p w:rsidR="00537767" w:rsidRDefault="00537767">
      <w:pPr>
        <w:rPr>
          <w:color w:val="000000"/>
          <w:sz w:val="24"/>
        </w:rPr>
      </w:pPr>
      <w:r>
        <w:rPr>
          <w:color w:val="000000"/>
          <w:sz w:val="24"/>
        </w:rPr>
        <w:tab/>
      </w:r>
      <w:r>
        <w:rPr>
          <w:color w:val="000000"/>
          <w:sz w:val="24"/>
        </w:rPr>
        <w:tab/>
        <w:t>C.  Water quality</w:t>
      </w:r>
    </w:p>
    <w:p w:rsidR="00537767" w:rsidRDefault="00537767">
      <w:pPr>
        <w:rPr>
          <w:color w:val="000000"/>
          <w:sz w:val="24"/>
        </w:rPr>
      </w:pPr>
      <w:r>
        <w:rPr>
          <w:color w:val="000000"/>
          <w:sz w:val="24"/>
        </w:rPr>
        <w:tab/>
      </w:r>
      <w:r>
        <w:rPr>
          <w:color w:val="000000"/>
          <w:sz w:val="24"/>
        </w:rPr>
        <w:tab/>
        <w:t>D.  Chemical solutions and procedures</w:t>
      </w:r>
    </w:p>
    <w:p w:rsidR="00537767" w:rsidRDefault="00537767">
      <w:pPr>
        <w:rPr>
          <w:color w:val="000000"/>
          <w:sz w:val="24"/>
          <w:lang w:val="fr-FR"/>
        </w:rPr>
      </w:pPr>
      <w:r>
        <w:rPr>
          <w:color w:val="000000"/>
          <w:sz w:val="24"/>
        </w:rPr>
        <w:tab/>
      </w:r>
      <w:r>
        <w:rPr>
          <w:color w:val="000000"/>
          <w:sz w:val="24"/>
        </w:rPr>
        <w:tab/>
      </w:r>
      <w:r>
        <w:rPr>
          <w:color w:val="000000"/>
          <w:sz w:val="24"/>
          <w:lang w:val="fr-FR"/>
        </w:rPr>
        <w:t xml:space="preserve">E.  </w:t>
      </w:r>
      <w:proofErr w:type="spellStart"/>
      <w:r>
        <w:rPr>
          <w:color w:val="000000"/>
          <w:sz w:val="24"/>
          <w:lang w:val="fr-FR"/>
        </w:rPr>
        <w:t>Refrigeration</w:t>
      </w:r>
      <w:proofErr w:type="spellEnd"/>
    </w:p>
    <w:p w:rsidR="00537767" w:rsidRDefault="00537767">
      <w:pPr>
        <w:rPr>
          <w:color w:val="000000"/>
          <w:sz w:val="24"/>
          <w:lang w:val="fr-FR"/>
        </w:rPr>
      </w:pPr>
      <w:r>
        <w:rPr>
          <w:color w:val="000000"/>
          <w:sz w:val="24"/>
          <w:lang w:val="fr-FR"/>
        </w:rPr>
        <w:tab/>
      </w:r>
      <w:r>
        <w:rPr>
          <w:color w:val="000000"/>
          <w:sz w:val="24"/>
          <w:lang w:val="fr-FR"/>
        </w:rPr>
        <w:tab/>
        <w:t xml:space="preserve">F.  </w:t>
      </w:r>
      <w:proofErr w:type="spellStart"/>
      <w:r>
        <w:rPr>
          <w:color w:val="000000"/>
          <w:sz w:val="24"/>
          <w:lang w:val="fr-FR"/>
        </w:rPr>
        <w:t>Ethylene</w:t>
      </w:r>
      <w:proofErr w:type="spellEnd"/>
    </w:p>
    <w:p w:rsidR="00537767" w:rsidRDefault="00537767">
      <w:pPr>
        <w:rPr>
          <w:color w:val="000000"/>
          <w:sz w:val="24"/>
        </w:rPr>
      </w:pPr>
      <w:r>
        <w:rPr>
          <w:color w:val="000000"/>
          <w:sz w:val="24"/>
          <w:lang w:val="fr-FR"/>
        </w:rPr>
        <w:tab/>
      </w:r>
      <w:r>
        <w:rPr>
          <w:color w:val="000000"/>
          <w:sz w:val="24"/>
          <w:lang w:val="fr-FR"/>
        </w:rPr>
        <w:tab/>
      </w:r>
      <w:r>
        <w:rPr>
          <w:color w:val="000000"/>
          <w:sz w:val="24"/>
        </w:rPr>
        <w:t>G.  Care and handling of garden flowers</w:t>
      </w:r>
    </w:p>
    <w:p w:rsidR="00537767" w:rsidRDefault="00537767">
      <w:pPr>
        <w:rPr>
          <w:color w:val="000000"/>
          <w:sz w:val="24"/>
        </w:rPr>
      </w:pPr>
      <w:r>
        <w:rPr>
          <w:color w:val="000000"/>
          <w:sz w:val="24"/>
        </w:rPr>
        <w:tab/>
      </w:r>
      <w:r>
        <w:rPr>
          <w:color w:val="000000"/>
          <w:sz w:val="24"/>
        </w:rPr>
        <w:tab/>
        <w:t>H.  Care and handling of floral arrangements</w:t>
      </w:r>
    </w:p>
    <w:p w:rsidR="00537767" w:rsidRDefault="00537767">
      <w:pPr>
        <w:ind w:firstLine="720"/>
        <w:rPr>
          <w:color w:val="000000"/>
          <w:sz w:val="24"/>
        </w:rPr>
      </w:pPr>
      <w:r>
        <w:rPr>
          <w:color w:val="000000"/>
          <w:sz w:val="24"/>
        </w:rPr>
        <w:t>XI</w:t>
      </w:r>
      <w:proofErr w:type="gramStart"/>
      <w:r>
        <w:rPr>
          <w:color w:val="000000"/>
          <w:sz w:val="24"/>
        </w:rPr>
        <w:t>.  Flower</w:t>
      </w:r>
      <w:proofErr w:type="gramEnd"/>
      <w:r>
        <w:rPr>
          <w:color w:val="000000"/>
          <w:sz w:val="24"/>
        </w:rPr>
        <w:t xml:space="preserve"> and Foliage Forms</w:t>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Line material</w:t>
      </w:r>
    </w:p>
    <w:p w:rsidR="00537767" w:rsidRDefault="00537767">
      <w:pPr>
        <w:rPr>
          <w:color w:val="000000"/>
          <w:sz w:val="24"/>
        </w:rPr>
      </w:pPr>
      <w:r>
        <w:rPr>
          <w:color w:val="000000"/>
          <w:sz w:val="24"/>
        </w:rPr>
        <w:tab/>
      </w:r>
      <w:r>
        <w:rPr>
          <w:color w:val="000000"/>
          <w:sz w:val="24"/>
        </w:rPr>
        <w:tab/>
        <w:t>B.  Form material</w:t>
      </w:r>
    </w:p>
    <w:p w:rsidR="00537767" w:rsidRDefault="00537767">
      <w:pPr>
        <w:rPr>
          <w:color w:val="000000"/>
          <w:sz w:val="24"/>
        </w:rPr>
      </w:pPr>
      <w:r>
        <w:rPr>
          <w:color w:val="000000"/>
          <w:sz w:val="24"/>
        </w:rPr>
        <w:tab/>
      </w:r>
      <w:r>
        <w:rPr>
          <w:color w:val="000000"/>
          <w:sz w:val="24"/>
        </w:rPr>
        <w:tab/>
        <w:t>C.  Mass material</w:t>
      </w:r>
    </w:p>
    <w:p w:rsidR="00537767" w:rsidRDefault="00537767">
      <w:pPr>
        <w:rPr>
          <w:color w:val="000000"/>
          <w:sz w:val="24"/>
        </w:rPr>
      </w:pPr>
      <w:r>
        <w:rPr>
          <w:color w:val="000000"/>
          <w:sz w:val="24"/>
        </w:rPr>
        <w:tab/>
      </w:r>
      <w:r>
        <w:rPr>
          <w:color w:val="000000"/>
          <w:sz w:val="24"/>
        </w:rPr>
        <w:tab/>
        <w:t>D.  Filler material</w:t>
      </w:r>
    </w:p>
    <w:p w:rsidR="00537767" w:rsidRDefault="00537767">
      <w:pPr>
        <w:ind w:firstLine="720"/>
        <w:rPr>
          <w:color w:val="000000"/>
          <w:sz w:val="24"/>
        </w:rPr>
      </w:pPr>
      <w:r>
        <w:rPr>
          <w:color w:val="000000"/>
          <w:sz w:val="24"/>
        </w:rPr>
        <w:t>XII</w:t>
      </w:r>
      <w:proofErr w:type="gramStart"/>
      <w:r>
        <w:rPr>
          <w:color w:val="000000"/>
          <w:sz w:val="24"/>
        </w:rPr>
        <w:t>.  Shapes</w:t>
      </w:r>
      <w:proofErr w:type="gramEnd"/>
      <w:r>
        <w:rPr>
          <w:color w:val="000000"/>
          <w:sz w:val="24"/>
        </w:rPr>
        <w:t xml:space="preserve"> of Floral Arrangements</w:t>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Factors influencing arrangement shape</w:t>
      </w:r>
    </w:p>
    <w:p w:rsidR="00537767" w:rsidRDefault="00537767">
      <w:pPr>
        <w:rPr>
          <w:color w:val="000000"/>
          <w:sz w:val="24"/>
        </w:rPr>
      </w:pPr>
      <w:r>
        <w:rPr>
          <w:color w:val="000000"/>
          <w:sz w:val="24"/>
        </w:rPr>
        <w:tab/>
      </w:r>
      <w:r>
        <w:rPr>
          <w:color w:val="000000"/>
          <w:sz w:val="24"/>
        </w:rPr>
        <w:tab/>
        <w:t>B.  Basic shapes of arrangements</w:t>
      </w:r>
    </w:p>
    <w:p w:rsidR="00537767" w:rsidRDefault="00537767">
      <w:pPr>
        <w:ind w:firstLine="720"/>
        <w:rPr>
          <w:color w:val="000000"/>
          <w:sz w:val="24"/>
        </w:rPr>
      </w:pPr>
      <w:r>
        <w:rPr>
          <w:color w:val="000000"/>
          <w:sz w:val="24"/>
        </w:rPr>
        <w:t>XIII</w:t>
      </w:r>
      <w:proofErr w:type="gramStart"/>
      <w:r>
        <w:rPr>
          <w:color w:val="000000"/>
          <w:sz w:val="24"/>
        </w:rPr>
        <w:t>.  Seasonal</w:t>
      </w:r>
      <w:proofErr w:type="gramEnd"/>
      <w:r>
        <w:rPr>
          <w:color w:val="000000"/>
          <w:sz w:val="24"/>
        </w:rPr>
        <w:t xml:space="preserve">, </w:t>
      </w:r>
      <w:smartTag w:uri="urn:schemas-microsoft-com:office:smarttags" w:element="place">
        <w:r>
          <w:rPr>
            <w:color w:val="000000"/>
            <w:sz w:val="24"/>
          </w:rPr>
          <w:t>Holiday</w:t>
        </w:r>
      </w:smartTag>
      <w:r>
        <w:rPr>
          <w:color w:val="000000"/>
          <w:sz w:val="24"/>
        </w:rPr>
        <w:t>, and Special Occasion Designs</w:t>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Seasonal themes</w:t>
      </w:r>
    </w:p>
    <w:p w:rsidR="00537767" w:rsidRDefault="00537767">
      <w:pPr>
        <w:rPr>
          <w:color w:val="000000"/>
          <w:sz w:val="24"/>
        </w:rPr>
      </w:pPr>
      <w:r>
        <w:rPr>
          <w:color w:val="000000"/>
          <w:sz w:val="24"/>
        </w:rPr>
        <w:tab/>
      </w:r>
      <w:r>
        <w:rPr>
          <w:color w:val="000000"/>
          <w:sz w:val="24"/>
        </w:rPr>
        <w:tab/>
        <w:t>B.  Floral holidays</w:t>
      </w:r>
    </w:p>
    <w:p w:rsidR="00537767" w:rsidRDefault="00537767">
      <w:pPr>
        <w:rPr>
          <w:color w:val="000000"/>
          <w:sz w:val="24"/>
        </w:rPr>
      </w:pPr>
      <w:r>
        <w:rPr>
          <w:color w:val="000000"/>
          <w:sz w:val="24"/>
        </w:rPr>
        <w:tab/>
      </w:r>
      <w:r>
        <w:rPr>
          <w:color w:val="000000"/>
          <w:sz w:val="24"/>
        </w:rPr>
        <w:tab/>
        <w:t>C.  Theme designs for special occasions</w:t>
      </w:r>
    </w:p>
    <w:p w:rsidR="00537767" w:rsidRDefault="00537767">
      <w:pPr>
        <w:rPr>
          <w:color w:val="000000"/>
          <w:sz w:val="24"/>
        </w:rPr>
      </w:pPr>
      <w:r>
        <w:rPr>
          <w:color w:val="000000"/>
          <w:sz w:val="24"/>
        </w:rPr>
        <w:tab/>
      </w:r>
      <w:r>
        <w:rPr>
          <w:color w:val="000000"/>
          <w:sz w:val="24"/>
        </w:rPr>
        <w:tab/>
        <w:t>D.  Hospital designs</w:t>
      </w:r>
    </w:p>
    <w:p w:rsidR="00537767" w:rsidRDefault="00537767">
      <w:pPr>
        <w:rPr>
          <w:color w:val="000000"/>
          <w:sz w:val="24"/>
        </w:rPr>
      </w:pPr>
      <w:r>
        <w:rPr>
          <w:color w:val="000000"/>
          <w:sz w:val="24"/>
        </w:rPr>
        <w:tab/>
      </w:r>
      <w:r>
        <w:rPr>
          <w:color w:val="000000"/>
          <w:sz w:val="24"/>
        </w:rPr>
        <w:tab/>
        <w:t>E.  Novelty designs</w:t>
      </w:r>
    </w:p>
    <w:p w:rsidR="00537767" w:rsidRDefault="00537767">
      <w:pPr>
        <w:rPr>
          <w:color w:val="000000"/>
          <w:sz w:val="24"/>
        </w:rPr>
      </w:pPr>
      <w:r>
        <w:rPr>
          <w:color w:val="000000"/>
          <w:sz w:val="24"/>
        </w:rPr>
        <w:tab/>
      </w:r>
      <w:r>
        <w:rPr>
          <w:color w:val="000000"/>
          <w:sz w:val="24"/>
        </w:rPr>
        <w:tab/>
        <w:t>F.  Expressing sentiments with flowers</w:t>
      </w:r>
    </w:p>
    <w:p w:rsidR="00537767" w:rsidRDefault="00537767">
      <w:pPr>
        <w:ind w:firstLine="720"/>
        <w:rPr>
          <w:color w:val="000000"/>
          <w:sz w:val="24"/>
        </w:rPr>
      </w:pPr>
      <w:r>
        <w:rPr>
          <w:color w:val="000000"/>
          <w:sz w:val="24"/>
        </w:rPr>
        <w:t>XIV</w:t>
      </w:r>
      <w:proofErr w:type="gramStart"/>
      <w:r>
        <w:rPr>
          <w:color w:val="000000"/>
          <w:sz w:val="24"/>
        </w:rPr>
        <w:t>.  Flowers</w:t>
      </w:r>
      <w:proofErr w:type="gramEnd"/>
      <w:r>
        <w:rPr>
          <w:color w:val="000000"/>
          <w:sz w:val="24"/>
        </w:rPr>
        <w:t xml:space="preserve"> to Wear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Guidelines of design</w:t>
      </w:r>
    </w:p>
    <w:p w:rsidR="00537767" w:rsidRDefault="00537767">
      <w:pPr>
        <w:rPr>
          <w:color w:val="000000"/>
          <w:sz w:val="24"/>
        </w:rPr>
      </w:pPr>
      <w:r>
        <w:rPr>
          <w:color w:val="000000"/>
          <w:sz w:val="24"/>
        </w:rPr>
        <w:tab/>
      </w:r>
      <w:r>
        <w:rPr>
          <w:color w:val="000000"/>
          <w:sz w:val="24"/>
        </w:rPr>
        <w:tab/>
        <w:t>B.  Preparation of materials</w:t>
      </w:r>
    </w:p>
    <w:p w:rsidR="00537767" w:rsidRDefault="00537767">
      <w:pPr>
        <w:rPr>
          <w:color w:val="000000"/>
          <w:sz w:val="24"/>
        </w:rPr>
      </w:pPr>
      <w:r>
        <w:rPr>
          <w:color w:val="000000"/>
          <w:sz w:val="24"/>
        </w:rPr>
        <w:tab/>
      </w:r>
      <w:r>
        <w:rPr>
          <w:color w:val="000000"/>
          <w:sz w:val="24"/>
        </w:rPr>
        <w:tab/>
        <w:t>C.  Boutonnieres</w:t>
      </w:r>
    </w:p>
    <w:p w:rsidR="00537767" w:rsidRDefault="00537767">
      <w:pPr>
        <w:rPr>
          <w:color w:val="000000"/>
          <w:sz w:val="24"/>
        </w:rPr>
      </w:pPr>
      <w:r>
        <w:rPr>
          <w:color w:val="000000"/>
          <w:sz w:val="24"/>
        </w:rPr>
        <w:tab/>
      </w:r>
      <w:r>
        <w:rPr>
          <w:color w:val="000000"/>
          <w:sz w:val="24"/>
        </w:rPr>
        <w:tab/>
        <w:t>D.  Corsages</w:t>
      </w:r>
    </w:p>
    <w:p w:rsidR="00537767" w:rsidRDefault="00537767">
      <w:pPr>
        <w:rPr>
          <w:color w:val="000000"/>
          <w:sz w:val="24"/>
        </w:rPr>
      </w:pPr>
      <w:r>
        <w:rPr>
          <w:color w:val="000000"/>
          <w:sz w:val="24"/>
        </w:rPr>
        <w:tab/>
      </w:r>
      <w:r>
        <w:rPr>
          <w:color w:val="000000"/>
          <w:sz w:val="24"/>
        </w:rPr>
        <w:tab/>
        <w:t>E.  Other floral designs to wear</w:t>
      </w:r>
    </w:p>
    <w:p w:rsidR="00537767" w:rsidRDefault="00537767">
      <w:pPr>
        <w:rPr>
          <w:color w:val="000000"/>
          <w:sz w:val="24"/>
        </w:rPr>
      </w:pPr>
      <w:r>
        <w:rPr>
          <w:color w:val="000000"/>
          <w:sz w:val="24"/>
        </w:rPr>
        <w:tab/>
      </w:r>
      <w:r>
        <w:rPr>
          <w:color w:val="000000"/>
          <w:sz w:val="24"/>
        </w:rPr>
        <w:tab/>
        <w:t>F.  Sealers</w:t>
      </w:r>
    </w:p>
    <w:p w:rsidR="00537767" w:rsidRDefault="00537767">
      <w:pPr>
        <w:rPr>
          <w:color w:val="000000"/>
          <w:sz w:val="24"/>
        </w:rPr>
      </w:pPr>
      <w:r>
        <w:rPr>
          <w:color w:val="000000"/>
          <w:sz w:val="24"/>
        </w:rPr>
        <w:tab/>
      </w:r>
      <w:r>
        <w:rPr>
          <w:color w:val="000000"/>
          <w:sz w:val="24"/>
        </w:rPr>
        <w:tab/>
        <w:t>G.  Packaging</w:t>
      </w:r>
    </w:p>
    <w:p w:rsidR="00537767" w:rsidRDefault="00537767">
      <w:pPr>
        <w:ind w:firstLine="720"/>
        <w:rPr>
          <w:color w:val="000000"/>
          <w:sz w:val="24"/>
        </w:rPr>
      </w:pPr>
      <w:r>
        <w:rPr>
          <w:color w:val="000000"/>
          <w:sz w:val="24"/>
        </w:rPr>
        <w:t>XV</w:t>
      </w:r>
      <w:proofErr w:type="gramStart"/>
      <w:r>
        <w:rPr>
          <w:color w:val="000000"/>
          <w:sz w:val="24"/>
        </w:rPr>
        <w:t>.  Everlasting</w:t>
      </w:r>
      <w:proofErr w:type="gramEnd"/>
      <w:r>
        <w:rPr>
          <w:color w:val="000000"/>
          <w:sz w:val="24"/>
        </w:rPr>
        <w:t xml:space="preserve"> Flowers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Permanent flowers and foliage</w:t>
      </w:r>
    </w:p>
    <w:p w:rsidR="00537767" w:rsidRDefault="00537767">
      <w:pPr>
        <w:rPr>
          <w:color w:val="000000"/>
          <w:sz w:val="24"/>
        </w:rPr>
      </w:pPr>
      <w:r>
        <w:rPr>
          <w:color w:val="000000"/>
          <w:sz w:val="24"/>
        </w:rPr>
        <w:lastRenderedPageBreak/>
        <w:tab/>
      </w:r>
      <w:r>
        <w:rPr>
          <w:color w:val="000000"/>
          <w:sz w:val="24"/>
        </w:rPr>
        <w:tab/>
        <w:t>B.  Dried plant material</w:t>
      </w:r>
    </w:p>
    <w:p w:rsidR="00537767" w:rsidRDefault="00537767">
      <w:pPr>
        <w:rPr>
          <w:color w:val="000000"/>
          <w:sz w:val="24"/>
        </w:rPr>
      </w:pPr>
      <w:r>
        <w:rPr>
          <w:color w:val="000000"/>
          <w:sz w:val="24"/>
        </w:rPr>
        <w:tab/>
      </w:r>
      <w:r>
        <w:rPr>
          <w:color w:val="000000"/>
          <w:sz w:val="24"/>
        </w:rPr>
        <w:tab/>
        <w:t>C.  Designing with everlasting</w:t>
      </w:r>
    </w:p>
    <w:p w:rsidR="00537767" w:rsidRDefault="00537767">
      <w:pPr>
        <w:rPr>
          <w:color w:val="000000"/>
          <w:sz w:val="24"/>
        </w:rPr>
      </w:pPr>
      <w:r>
        <w:rPr>
          <w:color w:val="000000"/>
          <w:sz w:val="24"/>
        </w:rPr>
        <w:tab/>
      </w:r>
      <w:r>
        <w:rPr>
          <w:color w:val="000000"/>
          <w:sz w:val="24"/>
        </w:rPr>
        <w:tab/>
        <w:t>D.  Maintenance and cleaning</w:t>
      </w:r>
    </w:p>
    <w:p w:rsidR="00537767" w:rsidRDefault="00537767">
      <w:pPr>
        <w:ind w:firstLine="720"/>
        <w:rPr>
          <w:color w:val="000000"/>
          <w:sz w:val="24"/>
        </w:rPr>
      </w:pPr>
      <w:r>
        <w:rPr>
          <w:color w:val="000000"/>
          <w:sz w:val="24"/>
        </w:rPr>
        <w:t>XVI</w:t>
      </w:r>
      <w:proofErr w:type="gramStart"/>
      <w:r>
        <w:rPr>
          <w:color w:val="000000"/>
          <w:sz w:val="24"/>
        </w:rPr>
        <w:t>.  Oriental</w:t>
      </w:r>
      <w:proofErr w:type="gramEnd"/>
      <w:r>
        <w:rPr>
          <w:color w:val="000000"/>
          <w:sz w:val="24"/>
        </w:rPr>
        <w:t xml:space="preserve"> Style of Design</w:t>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Chinese influence</w:t>
      </w:r>
    </w:p>
    <w:p w:rsidR="00537767" w:rsidRDefault="00537767">
      <w:pPr>
        <w:rPr>
          <w:color w:val="000000"/>
          <w:sz w:val="24"/>
        </w:rPr>
      </w:pPr>
      <w:r>
        <w:rPr>
          <w:color w:val="000000"/>
          <w:sz w:val="24"/>
        </w:rPr>
        <w:tab/>
      </w:r>
      <w:r>
        <w:rPr>
          <w:color w:val="000000"/>
          <w:sz w:val="24"/>
        </w:rPr>
        <w:tab/>
        <w:t>B.   Japanese influence</w:t>
      </w:r>
    </w:p>
    <w:p w:rsidR="00537767" w:rsidRDefault="00537767">
      <w:pPr>
        <w:ind w:firstLine="720"/>
        <w:rPr>
          <w:color w:val="000000"/>
          <w:sz w:val="24"/>
        </w:rPr>
      </w:pPr>
      <w:r>
        <w:rPr>
          <w:color w:val="000000"/>
          <w:sz w:val="24"/>
        </w:rPr>
        <w:t>XVII</w:t>
      </w:r>
      <w:proofErr w:type="gramStart"/>
      <w:r>
        <w:rPr>
          <w:color w:val="000000"/>
          <w:sz w:val="24"/>
        </w:rPr>
        <w:t>.  Contemporary</w:t>
      </w:r>
      <w:proofErr w:type="gramEnd"/>
      <w:r>
        <w:rPr>
          <w:color w:val="000000"/>
          <w:sz w:val="24"/>
        </w:rPr>
        <w:t xml:space="preserve"> Design Styles and Techniques</w:t>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Classic design styles</w:t>
      </w:r>
    </w:p>
    <w:p w:rsidR="00537767" w:rsidRDefault="00537767">
      <w:pPr>
        <w:rPr>
          <w:color w:val="000000"/>
          <w:sz w:val="24"/>
        </w:rPr>
      </w:pPr>
      <w:r>
        <w:rPr>
          <w:color w:val="000000"/>
          <w:sz w:val="24"/>
        </w:rPr>
        <w:tab/>
      </w:r>
      <w:r>
        <w:rPr>
          <w:color w:val="000000"/>
          <w:sz w:val="24"/>
        </w:rPr>
        <w:tab/>
        <w:t>B.   Naturalistic design styles</w:t>
      </w:r>
    </w:p>
    <w:p w:rsidR="00537767" w:rsidRDefault="00537767">
      <w:pPr>
        <w:rPr>
          <w:color w:val="000000"/>
          <w:sz w:val="24"/>
        </w:rPr>
      </w:pPr>
      <w:r>
        <w:rPr>
          <w:color w:val="000000"/>
          <w:sz w:val="24"/>
        </w:rPr>
        <w:tab/>
      </w:r>
      <w:r>
        <w:rPr>
          <w:color w:val="000000"/>
          <w:sz w:val="24"/>
        </w:rPr>
        <w:tab/>
        <w:t>C.  Linear design styles</w:t>
      </w:r>
    </w:p>
    <w:p w:rsidR="00537767" w:rsidRDefault="00537767">
      <w:pPr>
        <w:rPr>
          <w:color w:val="000000"/>
          <w:sz w:val="24"/>
        </w:rPr>
      </w:pPr>
      <w:r>
        <w:rPr>
          <w:color w:val="000000"/>
          <w:sz w:val="24"/>
        </w:rPr>
        <w:tab/>
      </w:r>
      <w:r>
        <w:rPr>
          <w:color w:val="000000"/>
          <w:sz w:val="24"/>
        </w:rPr>
        <w:tab/>
        <w:t>D.  Modernistic design styles</w:t>
      </w:r>
    </w:p>
    <w:p w:rsidR="00537767" w:rsidRDefault="00537767">
      <w:pPr>
        <w:rPr>
          <w:color w:val="000000"/>
          <w:sz w:val="24"/>
        </w:rPr>
      </w:pPr>
      <w:r>
        <w:rPr>
          <w:color w:val="000000"/>
          <w:sz w:val="24"/>
        </w:rPr>
        <w:tab/>
      </w:r>
      <w:r>
        <w:rPr>
          <w:color w:val="000000"/>
          <w:sz w:val="24"/>
        </w:rPr>
        <w:tab/>
        <w:t>E.  Advanced design techniques</w:t>
      </w:r>
    </w:p>
    <w:p w:rsidR="00537767" w:rsidRDefault="00537767">
      <w:pPr>
        <w:ind w:firstLine="720"/>
        <w:rPr>
          <w:color w:val="000000"/>
          <w:sz w:val="24"/>
        </w:rPr>
      </w:pPr>
      <w:r>
        <w:rPr>
          <w:color w:val="000000"/>
          <w:sz w:val="24"/>
        </w:rPr>
        <w:t>XVIII</w:t>
      </w:r>
      <w:proofErr w:type="gramStart"/>
      <w:r>
        <w:rPr>
          <w:color w:val="000000"/>
          <w:sz w:val="24"/>
        </w:rPr>
        <w:t>.  Wedding</w:t>
      </w:r>
      <w:proofErr w:type="gramEnd"/>
      <w:r>
        <w:rPr>
          <w:color w:val="000000"/>
          <w:sz w:val="24"/>
        </w:rPr>
        <w:t xml:space="preserve"> Flowers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Floral romance</w:t>
      </w:r>
    </w:p>
    <w:p w:rsidR="00537767" w:rsidRDefault="00537767">
      <w:pPr>
        <w:rPr>
          <w:color w:val="000000"/>
          <w:sz w:val="24"/>
        </w:rPr>
      </w:pPr>
      <w:r>
        <w:rPr>
          <w:color w:val="000000"/>
          <w:sz w:val="24"/>
        </w:rPr>
        <w:tab/>
      </w:r>
      <w:r>
        <w:rPr>
          <w:color w:val="000000"/>
          <w:sz w:val="24"/>
        </w:rPr>
        <w:tab/>
        <w:t>B.  Promotion and advertising by the retail florist</w:t>
      </w:r>
    </w:p>
    <w:p w:rsidR="00537767" w:rsidRDefault="00537767">
      <w:pPr>
        <w:rPr>
          <w:color w:val="000000"/>
          <w:sz w:val="24"/>
        </w:rPr>
      </w:pPr>
      <w:r>
        <w:rPr>
          <w:color w:val="000000"/>
          <w:sz w:val="24"/>
        </w:rPr>
        <w:tab/>
      </w:r>
      <w:r>
        <w:rPr>
          <w:color w:val="000000"/>
          <w:sz w:val="24"/>
        </w:rPr>
        <w:tab/>
        <w:t>C.  The wedding consultation</w:t>
      </w:r>
    </w:p>
    <w:p w:rsidR="00537767" w:rsidRDefault="00537767">
      <w:pPr>
        <w:rPr>
          <w:color w:val="000000"/>
          <w:sz w:val="24"/>
        </w:rPr>
      </w:pPr>
      <w:r>
        <w:rPr>
          <w:color w:val="000000"/>
          <w:sz w:val="24"/>
        </w:rPr>
        <w:tab/>
      </w:r>
      <w:r>
        <w:rPr>
          <w:color w:val="000000"/>
          <w:sz w:val="24"/>
        </w:rPr>
        <w:tab/>
        <w:t>D.  Servicing the wedding</w:t>
      </w:r>
    </w:p>
    <w:p w:rsidR="00537767" w:rsidRDefault="00537767">
      <w:pPr>
        <w:ind w:firstLine="720"/>
        <w:rPr>
          <w:color w:val="000000"/>
          <w:sz w:val="24"/>
        </w:rPr>
      </w:pPr>
      <w:r>
        <w:rPr>
          <w:color w:val="000000"/>
          <w:sz w:val="24"/>
        </w:rPr>
        <w:t>XIX</w:t>
      </w:r>
      <w:proofErr w:type="gramStart"/>
      <w:r>
        <w:rPr>
          <w:color w:val="000000"/>
          <w:sz w:val="24"/>
        </w:rPr>
        <w:t>.  Sympathy</w:t>
      </w:r>
      <w:proofErr w:type="gramEnd"/>
      <w:r>
        <w:rPr>
          <w:color w:val="000000"/>
          <w:sz w:val="24"/>
        </w:rPr>
        <w:t xml:space="preserve"> Flowers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Importance of sympathy flowers</w:t>
      </w:r>
    </w:p>
    <w:p w:rsidR="00537767" w:rsidRDefault="00537767">
      <w:pPr>
        <w:rPr>
          <w:color w:val="000000"/>
          <w:sz w:val="24"/>
        </w:rPr>
      </w:pPr>
      <w:r>
        <w:rPr>
          <w:color w:val="000000"/>
          <w:sz w:val="24"/>
        </w:rPr>
        <w:tab/>
      </w:r>
      <w:r>
        <w:rPr>
          <w:color w:val="000000"/>
          <w:sz w:val="24"/>
        </w:rPr>
        <w:tab/>
        <w:t>B.  Trends and regional differences</w:t>
      </w:r>
    </w:p>
    <w:p w:rsidR="00537767" w:rsidRDefault="00537767">
      <w:pPr>
        <w:rPr>
          <w:color w:val="000000"/>
          <w:sz w:val="24"/>
        </w:rPr>
      </w:pPr>
      <w:r>
        <w:rPr>
          <w:color w:val="000000"/>
          <w:sz w:val="24"/>
        </w:rPr>
        <w:tab/>
      </w:r>
      <w:r>
        <w:rPr>
          <w:color w:val="000000"/>
          <w:sz w:val="24"/>
        </w:rPr>
        <w:tab/>
        <w:t>C.  Selling sympathy flowers</w:t>
      </w:r>
    </w:p>
    <w:p w:rsidR="00537767" w:rsidRDefault="00537767">
      <w:pPr>
        <w:rPr>
          <w:color w:val="000000"/>
          <w:sz w:val="24"/>
        </w:rPr>
      </w:pPr>
      <w:r>
        <w:rPr>
          <w:color w:val="000000"/>
          <w:sz w:val="24"/>
        </w:rPr>
        <w:tab/>
      </w:r>
      <w:r>
        <w:rPr>
          <w:color w:val="000000"/>
          <w:sz w:val="24"/>
        </w:rPr>
        <w:tab/>
        <w:t>D.  Flowers for the casket</w:t>
      </w:r>
    </w:p>
    <w:p w:rsidR="00537767" w:rsidRDefault="00537767">
      <w:pPr>
        <w:rPr>
          <w:color w:val="000000"/>
          <w:sz w:val="24"/>
        </w:rPr>
      </w:pPr>
      <w:r>
        <w:rPr>
          <w:color w:val="000000"/>
          <w:sz w:val="24"/>
        </w:rPr>
        <w:tab/>
      </w:r>
      <w:r>
        <w:rPr>
          <w:color w:val="000000"/>
          <w:sz w:val="24"/>
        </w:rPr>
        <w:tab/>
        <w:t>E.  Easel design and set pieces</w:t>
      </w:r>
    </w:p>
    <w:p w:rsidR="00537767" w:rsidRDefault="00537767">
      <w:pPr>
        <w:rPr>
          <w:color w:val="000000"/>
          <w:sz w:val="24"/>
        </w:rPr>
      </w:pPr>
      <w:r>
        <w:rPr>
          <w:color w:val="000000"/>
          <w:sz w:val="24"/>
        </w:rPr>
        <w:tab/>
      </w:r>
      <w:r>
        <w:rPr>
          <w:color w:val="000000"/>
          <w:sz w:val="24"/>
        </w:rPr>
        <w:tab/>
        <w:t>F.  Other expressions of sympathy</w:t>
      </w:r>
    </w:p>
    <w:p w:rsidR="00537767" w:rsidRDefault="00537767">
      <w:pPr>
        <w:rPr>
          <w:color w:val="000000"/>
          <w:sz w:val="24"/>
        </w:rPr>
      </w:pPr>
      <w:r>
        <w:rPr>
          <w:color w:val="000000"/>
          <w:sz w:val="24"/>
        </w:rPr>
        <w:tab/>
      </w:r>
      <w:r>
        <w:rPr>
          <w:color w:val="000000"/>
          <w:sz w:val="24"/>
        </w:rPr>
        <w:tab/>
        <w:t>G.  Working with funeral directors</w:t>
      </w:r>
    </w:p>
    <w:p w:rsidR="00537767" w:rsidRDefault="00537767">
      <w:pPr>
        <w:rPr>
          <w:color w:val="000000"/>
          <w:sz w:val="24"/>
        </w:rPr>
      </w:pPr>
      <w:r>
        <w:rPr>
          <w:color w:val="000000"/>
          <w:sz w:val="24"/>
        </w:rPr>
        <w:tab/>
      </w:r>
      <w:r>
        <w:rPr>
          <w:color w:val="000000"/>
          <w:sz w:val="24"/>
        </w:rPr>
        <w:tab/>
        <w:t>H.  Servicing the funeral</w:t>
      </w:r>
    </w:p>
    <w:p w:rsidR="00537767" w:rsidRDefault="00537767">
      <w:pPr>
        <w:ind w:firstLine="720"/>
        <w:rPr>
          <w:color w:val="000000"/>
          <w:sz w:val="24"/>
        </w:rPr>
      </w:pPr>
      <w:r>
        <w:rPr>
          <w:color w:val="000000"/>
          <w:sz w:val="24"/>
        </w:rPr>
        <w:t>XX</w:t>
      </w:r>
      <w:proofErr w:type="gramStart"/>
      <w:r>
        <w:rPr>
          <w:color w:val="000000"/>
          <w:sz w:val="24"/>
        </w:rPr>
        <w:t>.  Harvest</w:t>
      </w:r>
      <w:proofErr w:type="gramEnd"/>
      <w:r>
        <w:rPr>
          <w:color w:val="000000"/>
          <w:sz w:val="24"/>
        </w:rPr>
        <w:t xml:space="preserve"> and Distribution</w:t>
      </w:r>
      <w:r>
        <w:rPr>
          <w:color w:val="000000"/>
          <w:sz w:val="24"/>
        </w:rPr>
        <w:tab/>
      </w:r>
      <w:r>
        <w:rPr>
          <w:color w:val="000000"/>
          <w:sz w:val="24"/>
        </w:rPr>
        <w:tab/>
      </w:r>
      <w:r>
        <w:rPr>
          <w:color w:val="000000"/>
          <w:sz w:val="24"/>
        </w:rPr>
        <w:tab/>
      </w:r>
      <w:r>
        <w:rPr>
          <w:color w:val="000000"/>
          <w:sz w:val="24"/>
        </w:rPr>
        <w:tab/>
      </w:r>
      <w:r>
        <w:rPr>
          <w:color w:val="000000"/>
          <w:sz w:val="24"/>
        </w:rPr>
        <w:tab/>
        <w:t>(10 hrs)</w:t>
      </w:r>
    </w:p>
    <w:p w:rsidR="00537767" w:rsidRDefault="00537767">
      <w:pPr>
        <w:rPr>
          <w:color w:val="000000"/>
          <w:sz w:val="24"/>
        </w:rPr>
      </w:pPr>
      <w:r>
        <w:rPr>
          <w:color w:val="000000"/>
          <w:sz w:val="24"/>
        </w:rPr>
        <w:tab/>
      </w:r>
      <w:r>
        <w:rPr>
          <w:color w:val="000000"/>
          <w:sz w:val="24"/>
        </w:rPr>
        <w:tab/>
        <w:t>A.  The world flower market</w:t>
      </w:r>
    </w:p>
    <w:p w:rsidR="00537767" w:rsidRDefault="00537767">
      <w:pPr>
        <w:rPr>
          <w:color w:val="000000"/>
          <w:sz w:val="24"/>
        </w:rPr>
      </w:pPr>
      <w:r>
        <w:rPr>
          <w:color w:val="000000"/>
          <w:sz w:val="24"/>
        </w:rPr>
        <w:tab/>
      </w:r>
      <w:r>
        <w:rPr>
          <w:color w:val="000000"/>
          <w:sz w:val="24"/>
        </w:rPr>
        <w:tab/>
        <w:t>B.  Harvest</w:t>
      </w:r>
    </w:p>
    <w:p w:rsidR="00537767" w:rsidRDefault="00537767">
      <w:pPr>
        <w:rPr>
          <w:color w:val="000000"/>
          <w:sz w:val="24"/>
        </w:rPr>
      </w:pPr>
      <w:r>
        <w:rPr>
          <w:color w:val="000000"/>
          <w:sz w:val="24"/>
        </w:rPr>
        <w:tab/>
      </w:r>
      <w:r>
        <w:rPr>
          <w:color w:val="000000"/>
          <w:sz w:val="24"/>
        </w:rPr>
        <w:tab/>
        <w:t>C.  Packing</w:t>
      </w:r>
    </w:p>
    <w:p w:rsidR="00537767" w:rsidRDefault="00537767">
      <w:pPr>
        <w:rPr>
          <w:color w:val="000000"/>
          <w:sz w:val="24"/>
        </w:rPr>
      </w:pPr>
      <w:r>
        <w:rPr>
          <w:color w:val="000000"/>
          <w:sz w:val="24"/>
        </w:rPr>
        <w:tab/>
      </w:r>
      <w:r>
        <w:rPr>
          <w:color w:val="000000"/>
          <w:sz w:val="24"/>
        </w:rPr>
        <w:tab/>
        <w:t>D.  Shipping</w:t>
      </w:r>
    </w:p>
    <w:p w:rsidR="00537767" w:rsidRDefault="00537767">
      <w:pPr>
        <w:rPr>
          <w:color w:val="000000"/>
          <w:sz w:val="24"/>
        </w:rPr>
      </w:pPr>
      <w:r>
        <w:rPr>
          <w:color w:val="000000"/>
          <w:sz w:val="24"/>
        </w:rPr>
        <w:tab/>
      </w:r>
      <w:r>
        <w:rPr>
          <w:color w:val="000000"/>
          <w:sz w:val="24"/>
        </w:rPr>
        <w:tab/>
        <w:t>E.  Distribution</w:t>
      </w:r>
    </w:p>
    <w:p w:rsidR="00537767" w:rsidRDefault="00537767">
      <w:pPr>
        <w:rPr>
          <w:color w:val="000000"/>
          <w:sz w:val="24"/>
        </w:rPr>
      </w:pPr>
      <w:r>
        <w:rPr>
          <w:color w:val="000000"/>
          <w:sz w:val="24"/>
        </w:rPr>
        <w:tab/>
      </w:r>
      <w:r>
        <w:rPr>
          <w:color w:val="000000"/>
          <w:sz w:val="24"/>
        </w:rPr>
        <w:tab/>
        <w:t>F.  National advertising</w:t>
      </w:r>
    </w:p>
    <w:p w:rsidR="00537767" w:rsidRDefault="00537767">
      <w:pPr>
        <w:ind w:firstLine="720"/>
        <w:rPr>
          <w:color w:val="000000"/>
          <w:sz w:val="24"/>
        </w:rPr>
      </w:pPr>
      <w:r>
        <w:rPr>
          <w:color w:val="000000"/>
          <w:sz w:val="24"/>
        </w:rPr>
        <w:t>XXI</w:t>
      </w:r>
      <w:proofErr w:type="gramStart"/>
      <w:r>
        <w:rPr>
          <w:color w:val="000000"/>
          <w:sz w:val="24"/>
        </w:rPr>
        <w:t>.  The</w:t>
      </w:r>
      <w:proofErr w:type="gramEnd"/>
      <w:r>
        <w:rPr>
          <w:color w:val="000000"/>
          <w:sz w:val="24"/>
        </w:rPr>
        <w:t xml:space="preserve"> Retail Flower Shop</w:t>
      </w:r>
      <w:r>
        <w:rPr>
          <w:color w:val="000000"/>
          <w:sz w:val="24"/>
        </w:rPr>
        <w:tab/>
      </w:r>
      <w:r>
        <w:rPr>
          <w:color w:val="000000"/>
          <w:sz w:val="24"/>
        </w:rPr>
        <w:tab/>
      </w:r>
      <w:r>
        <w:rPr>
          <w:color w:val="000000"/>
          <w:sz w:val="24"/>
        </w:rPr>
        <w:tab/>
      </w:r>
      <w:r>
        <w:rPr>
          <w:color w:val="000000"/>
          <w:sz w:val="24"/>
        </w:rPr>
        <w:tab/>
      </w:r>
      <w:r>
        <w:rPr>
          <w:color w:val="000000"/>
          <w:sz w:val="24"/>
        </w:rPr>
        <w:tab/>
        <w:t>(5 hrs)</w:t>
      </w:r>
    </w:p>
    <w:p w:rsidR="00537767" w:rsidRDefault="00537767">
      <w:pPr>
        <w:rPr>
          <w:color w:val="000000"/>
          <w:sz w:val="24"/>
        </w:rPr>
      </w:pPr>
      <w:r>
        <w:rPr>
          <w:color w:val="000000"/>
          <w:sz w:val="24"/>
        </w:rPr>
        <w:tab/>
      </w:r>
      <w:r>
        <w:rPr>
          <w:color w:val="000000"/>
          <w:sz w:val="24"/>
        </w:rPr>
        <w:tab/>
        <w:t>A.  Types of flower shops</w:t>
      </w:r>
    </w:p>
    <w:p w:rsidR="00537767" w:rsidRDefault="00537767">
      <w:pPr>
        <w:rPr>
          <w:color w:val="000000"/>
          <w:sz w:val="24"/>
        </w:rPr>
      </w:pPr>
      <w:r>
        <w:rPr>
          <w:color w:val="000000"/>
          <w:sz w:val="24"/>
        </w:rPr>
        <w:tab/>
      </w:r>
      <w:r>
        <w:rPr>
          <w:color w:val="000000"/>
          <w:sz w:val="24"/>
        </w:rPr>
        <w:tab/>
        <w:t>B.  Location</w:t>
      </w:r>
      <w:r>
        <w:rPr>
          <w:color w:val="000000"/>
          <w:sz w:val="24"/>
        </w:rPr>
        <w:tab/>
      </w:r>
    </w:p>
    <w:p w:rsidR="00537767" w:rsidRDefault="00537767">
      <w:pPr>
        <w:rPr>
          <w:color w:val="000000"/>
          <w:sz w:val="24"/>
        </w:rPr>
      </w:pPr>
      <w:r>
        <w:rPr>
          <w:color w:val="000000"/>
          <w:sz w:val="24"/>
        </w:rPr>
        <w:tab/>
      </w:r>
      <w:r>
        <w:rPr>
          <w:color w:val="000000"/>
          <w:sz w:val="24"/>
        </w:rPr>
        <w:tab/>
        <w:t>C.  Product presentation and shop layout</w:t>
      </w:r>
    </w:p>
    <w:p w:rsidR="00537767" w:rsidRDefault="00537767">
      <w:pPr>
        <w:rPr>
          <w:color w:val="000000"/>
          <w:sz w:val="24"/>
        </w:rPr>
      </w:pPr>
      <w:r>
        <w:rPr>
          <w:color w:val="000000"/>
          <w:sz w:val="24"/>
        </w:rPr>
        <w:tab/>
      </w:r>
      <w:r>
        <w:rPr>
          <w:color w:val="000000"/>
          <w:sz w:val="24"/>
        </w:rPr>
        <w:tab/>
        <w:t>D.  Operational considerations</w:t>
      </w:r>
    </w:p>
    <w:p w:rsidR="00537767" w:rsidRDefault="00537767">
      <w:pPr>
        <w:ind w:firstLine="720"/>
        <w:rPr>
          <w:color w:val="000000"/>
          <w:sz w:val="24"/>
        </w:rPr>
      </w:pPr>
      <w:r>
        <w:rPr>
          <w:color w:val="000000"/>
          <w:sz w:val="24"/>
        </w:rPr>
        <w:t>XXII</w:t>
      </w:r>
      <w:proofErr w:type="gramStart"/>
      <w:r>
        <w:rPr>
          <w:color w:val="000000"/>
          <w:sz w:val="24"/>
        </w:rPr>
        <w:t>.  Careers</w:t>
      </w:r>
      <w:proofErr w:type="gramEnd"/>
      <w:r>
        <w:rPr>
          <w:color w:val="000000"/>
          <w:sz w:val="24"/>
        </w:rPr>
        <w:t xml:space="preserve"> and Continuing Education</w:t>
      </w:r>
      <w:r>
        <w:rPr>
          <w:color w:val="000000"/>
          <w:sz w:val="24"/>
        </w:rPr>
        <w:tab/>
      </w:r>
      <w:r>
        <w:rPr>
          <w:color w:val="000000"/>
          <w:sz w:val="24"/>
        </w:rPr>
        <w:tab/>
      </w:r>
      <w:r>
        <w:rPr>
          <w:color w:val="000000"/>
          <w:sz w:val="24"/>
        </w:rPr>
        <w:tab/>
      </w:r>
      <w:r>
        <w:rPr>
          <w:color w:val="000000"/>
          <w:sz w:val="24"/>
        </w:rPr>
        <w:tab/>
        <w:t>(5 hrs)</w:t>
      </w:r>
    </w:p>
    <w:p w:rsidR="00537767" w:rsidRDefault="00537767">
      <w:pPr>
        <w:rPr>
          <w:color w:val="000000"/>
          <w:sz w:val="24"/>
        </w:rPr>
      </w:pPr>
      <w:r>
        <w:rPr>
          <w:color w:val="000000"/>
          <w:sz w:val="24"/>
        </w:rPr>
        <w:tab/>
      </w:r>
      <w:r>
        <w:rPr>
          <w:color w:val="000000"/>
          <w:sz w:val="24"/>
        </w:rPr>
        <w:tab/>
        <w:t>A.  Career options</w:t>
      </w:r>
    </w:p>
    <w:p w:rsidR="00537767" w:rsidRDefault="00537767">
      <w:pPr>
        <w:rPr>
          <w:color w:val="000000"/>
          <w:sz w:val="24"/>
        </w:rPr>
      </w:pPr>
      <w:r>
        <w:rPr>
          <w:color w:val="000000"/>
          <w:sz w:val="24"/>
        </w:rPr>
        <w:tab/>
      </w:r>
      <w:r>
        <w:rPr>
          <w:color w:val="000000"/>
          <w:sz w:val="24"/>
        </w:rPr>
        <w:tab/>
        <w:t>B.  Continuing education</w:t>
      </w:r>
    </w:p>
    <w:p w:rsidR="00537767" w:rsidRDefault="00537767">
      <w:pPr>
        <w:rPr>
          <w:color w:val="000000"/>
          <w:sz w:val="24"/>
        </w:rPr>
      </w:pPr>
      <w:r>
        <w:rPr>
          <w:color w:val="000000"/>
          <w:sz w:val="24"/>
        </w:rPr>
        <w:tab/>
      </w:r>
    </w:p>
    <w:p w:rsidR="00537767" w:rsidRDefault="00537767">
      <w:pPr>
        <w:rPr>
          <w:b/>
          <w:bCs/>
          <w:color w:val="000000"/>
          <w:sz w:val="24"/>
        </w:rPr>
      </w:pPr>
      <w:r>
        <w:rPr>
          <w:b/>
          <w:bCs/>
          <w:color w:val="000000"/>
          <w:sz w:val="24"/>
        </w:rPr>
        <w:t>XIII.</w:t>
      </w:r>
      <w:r>
        <w:rPr>
          <w:b/>
          <w:bCs/>
          <w:color w:val="000000"/>
          <w:sz w:val="24"/>
        </w:rPr>
        <w:tab/>
        <w:t>Texts and Supplemental Instructional Materials:</w:t>
      </w:r>
    </w:p>
    <w:p w:rsidR="00537767" w:rsidRDefault="00537767">
      <w:pPr>
        <w:rPr>
          <w:color w:val="000000"/>
          <w:sz w:val="24"/>
        </w:rPr>
      </w:pPr>
      <w:r>
        <w:rPr>
          <w:color w:val="000000"/>
          <w:sz w:val="24"/>
        </w:rPr>
        <w:t xml:space="preserve">  </w:t>
      </w:r>
      <w:r>
        <w:rPr>
          <w:color w:val="000000"/>
          <w:sz w:val="24"/>
        </w:rPr>
        <w:tab/>
        <w:t xml:space="preserve"> Floriculture: From Greenhouse Production to Floral Design, Delmar Publishing</w:t>
      </w:r>
    </w:p>
    <w:p w:rsidR="00537767" w:rsidRDefault="00537767">
      <w:pPr>
        <w:rPr>
          <w:color w:val="000000"/>
          <w:sz w:val="24"/>
        </w:rPr>
      </w:pPr>
      <w:r>
        <w:rPr>
          <w:color w:val="000000"/>
          <w:sz w:val="24"/>
        </w:rPr>
        <w:t xml:space="preserve">   </w:t>
      </w:r>
      <w:r>
        <w:rPr>
          <w:color w:val="000000"/>
          <w:sz w:val="24"/>
        </w:rPr>
        <w:tab/>
        <w:t xml:space="preserve">The Art of Floral Design, Delmar Publishing </w:t>
      </w:r>
    </w:p>
    <w:p w:rsidR="00537767" w:rsidRDefault="00537767">
      <w:pPr>
        <w:ind w:right="-1080"/>
        <w:rPr>
          <w:color w:val="000000"/>
          <w:sz w:val="24"/>
        </w:rPr>
      </w:pPr>
      <w:r>
        <w:rPr>
          <w:color w:val="000000"/>
          <w:sz w:val="24"/>
        </w:rPr>
        <w:t xml:space="preserve">   </w:t>
      </w:r>
      <w:r>
        <w:rPr>
          <w:color w:val="000000"/>
          <w:sz w:val="24"/>
        </w:rPr>
        <w:tab/>
      </w:r>
      <w:smartTag w:uri="urn:schemas-microsoft-com:office:smarttags" w:element="State">
        <w:smartTag w:uri="urn:schemas-microsoft-com:office:smarttags" w:element="place">
          <w:r>
            <w:rPr>
              <w:color w:val="000000"/>
              <w:sz w:val="24"/>
            </w:rPr>
            <w:t>California</w:t>
          </w:r>
        </w:smartTag>
      </w:smartTag>
      <w:r>
        <w:rPr>
          <w:color w:val="000000"/>
          <w:sz w:val="24"/>
        </w:rPr>
        <w:t xml:space="preserve"> Vocational Agriculture Model Core Curriculum, Ornamental Horticulture </w:t>
      </w:r>
    </w:p>
    <w:p w:rsidR="00537767" w:rsidRDefault="00537767">
      <w:pPr>
        <w:rPr>
          <w:color w:val="000000"/>
          <w:sz w:val="24"/>
        </w:rPr>
      </w:pPr>
      <w:r>
        <w:rPr>
          <w:color w:val="000000"/>
          <w:sz w:val="24"/>
        </w:rPr>
        <w:lastRenderedPageBreak/>
        <w:t xml:space="preserve">   </w:t>
      </w:r>
      <w:r>
        <w:rPr>
          <w:color w:val="000000"/>
          <w:sz w:val="24"/>
        </w:rPr>
        <w:tab/>
        <w:t>Basic Floral Design Workbook</w:t>
      </w:r>
    </w:p>
    <w:p w:rsidR="00537767" w:rsidRDefault="00537767">
      <w:pPr>
        <w:rPr>
          <w:color w:val="000000"/>
          <w:sz w:val="24"/>
        </w:rPr>
      </w:pPr>
      <w:r>
        <w:rPr>
          <w:color w:val="000000"/>
          <w:sz w:val="24"/>
        </w:rPr>
        <w:t xml:space="preserve">    </w:t>
      </w:r>
      <w:r>
        <w:rPr>
          <w:color w:val="000000"/>
          <w:sz w:val="24"/>
        </w:rPr>
        <w:tab/>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California</w:t>
          </w:r>
        </w:smartTag>
      </w:smartTag>
      <w:r>
        <w:rPr>
          <w:color w:val="000000"/>
          <w:sz w:val="24"/>
        </w:rPr>
        <w:t xml:space="preserve"> Content Standards for Visual and Performing Arts</w:t>
      </w:r>
    </w:p>
    <w:p w:rsidR="00537767" w:rsidRDefault="00537767">
      <w:pPr>
        <w:rPr>
          <w:color w:val="000000"/>
          <w:sz w:val="24"/>
        </w:rPr>
      </w:pPr>
    </w:p>
    <w:p w:rsidR="00537767" w:rsidRDefault="00537767">
      <w:pPr>
        <w:ind w:left="720"/>
        <w:rPr>
          <w:color w:val="000000"/>
          <w:sz w:val="24"/>
        </w:rPr>
      </w:pPr>
      <w:r>
        <w:rPr>
          <w:color w:val="000000"/>
          <w:sz w:val="24"/>
        </w:rPr>
        <w:t>A variety of handouts, overheads, and guest speakers from our community will be utilized.  The students will be using our shop, computer lab, and greenhouse to supplement classroom activities</w:t>
      </w:r>
    </w:p>
    <w:p w:rsidR="00537767" w:rsidRDefault="00537767">
      <w:pPr>
        <w:rPr>
          <w:color w:val="000000"/>
          <w:sz w:val="24"/>
        </w:rPr>
      </w:pPr>
    </w:p>
    <w:p w:rsidR="00537767" w:rsidRDefault="00537767">
      <w:pPr>
        <w:rPr>
          <w:b/>
          <w:bCs/>
          <w:color w:val="000000"/>
          <w:sz w:val="24"/>
        </w:rPr>
      </w:pPr>
      <w:r>
        <w:rPr>
          <w:b/>
          <w:bCs/>
          <w:color w:val="000000"/>
          <w:sz w:val="24"/>
        </w:rPr>
        <w:t>XIV.</w:t>
      </w:r>
      <w:r>
        <w:rPr>
          <w:b/>
          <w:bCs/>
          <w:color w:val="000000"/>
          <w:sz w:val="24"/>
        </w:rPr>
        <w:tab/>
        <w:t>Instructional Methods:</w:t>
      </w:r>
    </w:p>
    <w:p w:rsidR="00537767" w:rsidRDefault="00537767">
      <w:pPr>
        <w:rPr>
          <w:color w:val="000000"/>
          <w:sz w:val="24"/>
        </w:rPr>
      </w:pPr>
      <w:r>
        <w:rPr>
          <w:color w:val="000000"/>
          <w:sz w:val="24"/>
        </w:rPr>
        <w:tab/>
        <w:t>The following instructional methods will be used in teaching the course</w:t>
      </w:r>
    </w:p>
    <w:p w:rsidR="00537767" w:rsidRDefault="00537767">
      <w:pPr>
        <w:rPr>
          <w:color w:val="000000"/>
          <w:sz w:val="24"/>
        </w:rPr>
      </w:pPr>
      <w:r>
        <w:rPr>
          <w:color w:val="000000"/>
          <w:sz w:val="24"/>
        </w:rPr>
        <w:t xml:space="preserve"> </w:t>
      </w:r>
      <w:r>
        <w:rPr>
          <w:color w:val="000000"/>
          <w:sz w:val="24"/>
        </w:rPr>
        <w:tab/>
        <w:t>A.</w:t>
      </w:r>
      <w:r>
        <w:rPr>
          <w:color w:val="000000"/>
          <w:sz w:val="24"/>
        </w:rPr>
        <w:tab/>
        <w:t>Lecture</w:t>
      </w:r>
    </w:p>
    <w:p w:rsidR="00537767" w:rsidRDefault="00537767">
      <w:pPr>
        <w:rPr>
          <w:color w:val="000000"/>
          <w:sz w:val="24"/>
        </w:rPr>
      </w:pPr>
      <w:r>
        <w:rPr>
          <w:color w:val="000000"/>
          <w:sz w:val="24"/>
        </w:rPr>
        <w:t xml:space="preserve"> </w:t>
      </w:r>
      <w:r>
        <w:rPr>
          <w:color w:val="000000"/>
          <w:sz w:val="24"/>
        </w:rPr>
        <w:tab/>
        <w:t>B.</w:t>
      </w:r>
      <w:r>
        <w:rPr>
          <w:color w:val="000000"/>
          <w:sz w:val="24"/>
        </w:rPr>
        <w:tab/>
        <w:t>Audio visual</w:t>
      </w:r>
    </w:p>
    <w:p w:rsidR="00537767" w:rsidRDefault="00537767">
      <w:pPr>
        <w:ind w:firstLine="720"/>
        <w:rPr>
          <w:color w:val="000000"/>
          <w:sz w:val="24"/>
        </w:rPr>
      </w:pPr>
      <w:r>
        <w:rPr>
          <w:color w:val="000000"/>
          <w:sz w:val="24"/>
        </w:rPr>
        <w:t>C.</w:t>
      </w:r>
      <w:r>
        <w:rPr>
          <w:color w:val="000000"/>
          <w:sz w:val="24"/>
        </w:rPr>
        <w:tab/>
        <w:t>Computerized activities</w:t>
      </w:r>
    </w:p>
    <w:p w:rsidR="00537767" w:rsidRDefault="00537767">
      <w:pPr>
        <w:rPr>
          <w:color w:val="000000"/>
          <w:sz w:val="24"/>
        </w:rPr>
      </w:pPr>
      <w:r>
        <w:rPr>
          <w:color w:val="000000"/>
          <w:sz w:val="24"/>
        </w:rPr>
        <w:t xml:space="preserve"> </w:t>
      </w:r>
      <w:r>
        <w:rPr>
          <w:color w:val="000000"/>
          <w:sz w:val="24"/>
        </w:rPr>
        <w:tab/>
        <w:t>D.</w:t>
      </w:r>
      <w:r>
        <w:rPr>
          <w:color w:val="000000"/>
          <w:sz w:val="24"/>
        </w:rPr>
        <w:tab/>
        <w:t>Laboratory investigation</w:t>
      </w:r>
    </w:p>
    <w:p w:rsidR="00537767" w:rsidRDefault="00537767">
      <w:pPr>
        <w:rPr>
          <w:color w:val="000000"/>
          <w:sz w:val="24"/>
        </w:rPr>
      </w:pPr>
      <w:r>
        <w:rPr>
          <w:color w:val="000000"/>
          <w:sz w:val="24"/>
        </w:rPr>
        <w:t xml:space="preserve"> </w:t>
      </w:r>
      <w:r>
        <w:rPr>
          <w:color w:val="000000"/>
          <w:sz w:val="24"/>
        </w:rPr>
        <w:tab/>
        <w:t>E.</w:t>
      </w:r>
      <w:r>
        <w:rPr>
          <w:color w:val="000000"/>
          <w:sz w:val="24"/>
        </w:rPr>
        <w:tab/>
        <w:t>Discussion</w:t>
      </w:r>
    </w:p>
    <w:p w:rsidR="00537767" w:rsidRDefault="00537767">
      <w:pPr>
        <w:ind w:firstLine="720"/>
        <w:rPr>
          <w:color w:val="000000"/>
          <w:sz w:val="24"/>
        </w:rPr>
      </w:pPr>
      <w:r>
        <w:rPr>
          <w:color w:val="000000"/>
          <w:sz w:val="24"/>
        </w:rPr>
        <w:t>F.</w:t>
      </w:r>
      <w:r>
        <w:rPr>
          <w:color w:val="000000"/>
          <w:sz w:val="24"/>
        </w:rPr>
        <w:tab/>
        <w:t>Tests and quizzes</w:t>
      </w:r>
    </w:p>
    <w:p w:rsidR="00537767" w:rsidRDefault="00537767">
      <w:pPr>
        <w:ind w:firstLine="720"/>
        <w:rPr>
          <w:color w:val="000000"/>
          <w:sz w:val="24"/>
        </w:rPr>
      </w:pPr>
      <w:r>
        <w:rPr>
          <w:color w:val="000000"/>
          <w:sz w:val="24"/>
        </w:rPr>
        <w:t>G.</w:t>
      </w:r>
      <w:r>
        <w:rPr>
          <w:color w:val="000000"/>
          <w:sz w:val="24"/>
        </w:rPr>
        <w:tab/>
        <w:t>Reading assignments</w:t>
      </w:r>
    </w:p>
    <w:p w:rsidR="00537767" w:rsidRDefault="00537767">
      <w:pPr>
        <w:rPr>
          <w:color w:val="000000"/>
          <w:sz w:val="24"/>
        </w:rPr>
      </w:pPr>
      <w:r>
        <w:rPr>
          <w:color w:val="000000"/>
          <w:sz w:val="24"/>
        </w:rPr>
        <w:t xml:space="preserve"> </w:t>
      </w:r>
      <w:r>
        <w:rPr>
          <w:color w:val="000000"/>
          <w:sz w:val="24"/>
        </w:rPr>
        <w:tab/>
        <w:t>H.</w:t>
      </w:r>
      <w:r>
        <w:rPr>
          <w:color w:val="000000"/>
          <w:sz w:val="24"/>
        </w:rPr>
        <w:tab/>
        <w:t>Guest speakers</w:t>
      </w:r>
    </w:p>
    <w:p w:rsidR="00537767" w:rsidRDefault="00537767">
      <w:pPr>
        <w:rPr>
          <w:color w:val="000000"/>
          <w:sz w:val="24"/>
        </w:rPr>
      </w:pPr>
      <w:r>
        <w:rPr>
          <w:color w:val="000000"/>
          <w:sz w:val="24"/>
        </w:rPr>
        <w:t xml:space="preserve"> </w:t>
      </w:r>
      <w:r>
        <w:rPr>
          <w:color w:val="000000"/>
          <w:sz w:val="24"/>
        </w:rPr>
        <w:tab/>
        <w:t>I.</w:t>
      </w:r>
      <w:r>
        <w:rPr>
          <w:color w:val="000000"/>
          <w:sz w:val="24"/>
        </w:rPr>
        <w:tab/>
        <w:t>Field trips</w:t>
      </w:r>
    </w:p>
    <w:p w:rsidR="00537767" w:rsidRDefault="00537767">
      <w:pPr>
        <w:rPr>
          <w:color w:val="000000"/>
          <w:sz w:val="24"/>
        </w:rPr>
      </w:pPr>
    </w:p>
    <w:p w:rsidR="00537767" w:rsidRDefault="00537767">
      <w:pPr>
        <w:rPr>
          <w:b/>
          <w:bCs/>
          <w:color w:val="000000"/>
          <w:sz w:val="24"/>
        </w:rPr>
      </w:pPr>
      <w:r>
        <w:rPr>
          <w:b/>
          <w:bCs/>
          <w:color w:val="000000"/>
          <w:sz w:val="24"/>
        </w:rPr>
        <w:t>XV.</w:t>
      </w:r>
      <w:r>
        <w:rPr>
          <w:b/>
          <w:bCs/>
          <w:color w:val="000000"/>
          <w:sz w:val="24"/>
        </w:rPr>
        <w:tab/>
        <w:t>Evaluation and Grading:</w:t>
      </w:r>
    </w:p>
    <w:p w:rsidR="00537767" w:rsidRDefault="00537767">
      <w:pPr>
        <w:rPr>
          <w:color w:val="000000"/>
          <w:sz w:val="24"/>
        </w:rPr>
      </w:pPr>
    </w:p>
    <w:p w:rsidR="00537767" w:rsidRDefault="00537767">
      <w:pPr>
        <w:ind w:left="1440" w:hanging="720"/>
        <w:rPr>
          <w:color w:val="000000"/>
          <w:sz w:val="24"/>
        </w:rPr>
      </w:pPr>
      <w:r>
        <w:rPr>
          <w:color w:val="000000"/>
          <w:sz w:val="24"/>
        </w:rPr>
        <w:t>A.</w:t>
      </w:r>
      <w:r>
        <w:rPr>
          <w:color w:val="000000"/>
          <w:sz w:val="24"/>
        </w:rPr>
        <w:tab/>
        <w:t>40% of the grade will be based on classroom instruction, including: tests</w:t>
      </w:r>
      <w:proofErr w:type="gramStart"/>
      <w:r>
        <w:rPr>
          <w:color w:val="000000"/>
          <w:sz w:val="24"/>
        </w:rPr>
        <w:t>,  quizzes</w:t>
      </w:r>
      <w:proofErr w:type="gramEnd"/>
      <w:r>
        <w:rPr>
          <w:color w:val="000000"/>
          <w:sz w:val="24"/>
        </w:rPr>
        <w:t>, papers, homework, and daily participation points.</w:t>
      </w:r>
    </w:p>
    <w:p w:rsidR="00537767" w:rsidRDefault="00537767">
      <w:pPr>
        <w:ind w:left="1440" w:hanging="720"/>
        <w:rPr>
          <w:color w:val="000000"/>
          <w:sz w:val="24"/>
        </w:rPr>
      </w:pPr>
      <w:r>
        <w:rPr>
          <w:color w:val="000000"/>
          <w:sz w:val="24"/>
        </w:rPr>
        <w:t xml:space="preserve">B. </w:t>
      </w:r>
      <w:r>
        <w:rPr>
          <w:color w:val="000000"/>
          <w:sz w:val="24"/>
        </w:rPr>
        <w:tab/>
        <w:t>50% of the grade will be based on completing on time the various floral design projects outlined in the course outline.  Students will be required to leave their workstations neat and clean with all the tools stored properly.  Students will be required to have an up-to-date portfolio at the end of the semester.</w:t>
      </w:r>
    </w:p>
    <w:p w:rsidR="00537767" w:rsidRDefault="00537767">
      <w:pPr>
        <w:ind w:left="1440" w:hanging="720"/>
        <w:rPr>
          <w:color w:val="000000"/>
          <w:sz w:val="24"/>
        </w:rPr>
      </w:pPr>
      <w:r>
        <w:rPr>
          <w:color w:val="000000"/>
          <w:sz w:val="24"/>
        </w:rPr>
        <w:t>C.</w:t>
      </w:r>
      <w:r>
        <w:rPr>
          <w:color w:val="000000"/>
          <w:sz w:val="24"/>
        </w:rPr>
        <w:tab/>
        <w:t>10% of the grade will be based on their on-going Supervised Agricultural Experience Project, record book and FFA activities.</w:t>
      </w:r>
    </w:p>
    <w:p w:rsidR="00537767" w:rsidRDefault="00537767">
      <w:pPr>
        <w:rPr>
          <w:color w:val="000000"/>
          <w:sz w:val="24"/>
        </w:rPr>
      </w:pPr>
    </w:p>
    <w:p w:rsidR="00537767" w:rsidRDefault="00537767">
      <w:pPr>
        <w:rPr>
          <w:sz w:val="24"/>
        </w:rPr>
      </w:pPr>
    </w:p>
    <w:sectPr w:rsidR="00537767">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vant Garde">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11E"/>
    <w:multiLevelType w:val="multilevel"/>
    <w:tmpl w:val="FF48118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0A26E94"/>
    <w:multiLevelType w:val="hybridMultilevel"/>
    <w:tmpl w:val="F9C0F5A4"/>
    <w:lvl w:ilvl="0" w:tplc="366AE286">
      <w:start w:val="1"/>
      <w:numFmt w:val="upperLetter"/>
      <w:pStyle w:val="Caption"/>
      <w:lvlText w:val="%1."/>
      <w:lvlJc w:val="left"/>
      <w:pPr>
        <w:tabs>
          <w:tab w:val="num" w:pos="720"/>
        </w:tabs>
        <w:ind w:left="720" w:hanging="360"/>
      </w:pPr>
      <w:rPr>
        <w:b w:val="0"/>
        <w:i w:val="0"/>
      </w:rPr>
    </w:lvl>
    <w:lvl w:ilvl="1" w:tplc="D14CFAC8">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DE561E"/>
    <w:multiLevelType w:val="hybridMultilevel"/>
    <w:tmpl w:val="A64EA134"/>
    <w:lvl w:ilvl="0" w:tplc="55C28D2E">
      <w:start w:val="1"/>
      <w:numFmt w:val="lowerLetter"/>
      <w:lvlText w:val="%1."/>
      <w:lvlJc w:val="left"/>
      <w:pPr>
        <w:ind w:left="13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9C220F"/>
    <w:multiLevelType w:val="hybridMultilevel"/>
    <w:tmpl w:val="EE609FC4"/>
    <w:lvl w:ilvl="0" w:tplc="01B01A50">
      <w:start w:val="1"/>
      <w:numFmt w:val="decimal"/>
      <w:lvlText w:val="%1."/>
      <w:lvlJc w:val="left"/>
      <w:pPr>
        <w:tabs>
          <w:tab w:val="num" w:pos="732"/>
        </w:tabs>
        <w:ind w:left="7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1826C3"/>
    <w:multiLevelType w:val="hybridMultilevel"/>
    <w:tmpl w:val="933CCBFE"/>
    <w:lvl w:ilvl="0" w:tplc="3C921FE8">
      <w:start w:val="1"/>
      <w:numFmt w:val="decimal"/>
      <w:lvlText w:val="%1."/>
      <w:lvlJc w:val="left"/>
      <w:pPr>
        <w:tabs>
          <w:tab w:val="num" w:pos="732"/>
        </w:tabs>
        <w:ind w:left="7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073492"/>
    <w:multiLevelType w:val="hybridMultilevel"/>
    <w:tmpl w:val="499A3140"/>
    <w:lvl w:ilvl="0" w:tplc="F252D46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C63D2C"/>
    <w:multiLevelType w:val="multilevel"/>
    <w:tmpl w:val="0944B484"/>
    <w:lvl w:ilvl="0">
      <w:start w:val="5"/>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1064669"/>
    <w:multiLevelType w:val="hybridMultilevel"/>
    <w:tmpl w:val="7EDAFF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754F04"/>
    <w:multiLevelType w:val="hybridMultilevel"/>
    <w:tmpl w:val="CCB278FA"/>
    <w:lvl w:ilvl="0" w:tplc="B874C76A">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6904BD2"/>
    <w:multiLevelType w:val="hybridMultilevel"/>
    <w:tmpl w:val="5AC6B7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F31FAB"/>
    <w:multiLevelType w:val="hybridMultilevel"/>
    <w:tmpl w:val="414EA8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9197A2B"/>
    <w:multiLevelType w:val="hybridMultilevel"/>
    <w:tmpl w:val="E208F2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BEC6947"/>
    <w:multiLevelType w:val="hybridMultilevel"/>
    <w:tmpl w:val="3A66C8A8"/>
    <w:lvl w:ilvl="0" w:tplc="25CC61E6">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DA27582"/>
    <w:multiLevelType w:val="multilevel"/>
    <w:tmpl w:val="CCC09198"/>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30B20C4"/>
    <w:multiLevelType w:val="hybridMultilevel"/>
    <w:tmpl w:val="03565138"/>
    <w:lvl w:ilvl="0" w:tplc="2AA8F79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AF270D"/>
    <w:multiLevelType w:val="hybridMultilevel"/>
    <w:tmpl w:val="838CFBEC"/>
    <w:lvl w:ilvl="0" w:tplc="0409000F">
      <w:start w:val="20"/>
      <w:numFmt w:val="decimal"/>
      <w:lvlText w:val="%1."/>
      <w:lvlJc w:val="left"/>
      <w:pPr>
        <w:tabs>
          <w:tab w:val="num" w:pos="360"/>
        </w:tabs>
        <w:ind w:left="360" w:hanging="360"/>
      </w:pPr>
    </w:lvl>
    <w:lvl w:ilvl="1" w:tplc="2CD2B8D2">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4852B5D"/>
    <w:multiLevelType w:val="hybridMultilevel"/>
    <w:tmpl w:val="3FE211C8"/>
    <w:lvl w:ilvl="0" w:tplc="665C305A">
      <w:start w:val="1"/>
      <w:numFmt w:val="decimal"/>
      <w:lvlText w:val="%1."/>
      <w:lvlJc w:val="left"/>
      <w:pPr>
        <w:tabs>
          <w:tab w:val="num" w:pos="732"/>
        </w:tabs>
        <w:ind w:left="7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6036A4B"/>
    <w:multiLevelType w:val="hybridMultilevel"/>
    <w:tmpl w:val="6F24378C"/>
    <w:lvl w:ilvl="0" w:tplc="6D7E040A">
      <w:start w:val="1"/>
      <w:numFmt w:val="decimal"/>
      <w:lvlText w:val="%1."/>
      <w:lvlJc w:val="left"/>
      <w:pPr>
        <w:tabs>
          <w:tab w:val="num" w:pos="732"/>
        </w:tabs>
        <w:ind w:left="7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6CD4421"/>
    <w:multiLevelType w:val="hybridMultilevel"/>
    <w:tmpl w:val="EA2E76C8"/>
    <w:lvl w:ilvl="0" w:tplc="C946099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720"/>
        </w:tabs>
        <w:ind w:left="720" w:hanging="360"/>
      </w:pPr>
      <w:rPr>
        <w:rFonts w:ascii="Courier New" w:hAnsi="Courier New" w:cs="Courier New" w:hint="default"/>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8CD69A8"/>
    <w:multiLevelType w:val="hybridMultilevel"/>
    <w:tmpl w:val="F3DCCB54"/>
    <w:lvl w:ilvl="0" w:tplc="A6E883EE">
      <w:start w:val="1"/>
      <w:numFmt w:val="decimal"/>
      <w:lvlText w:val="%1."/>
      <w:lvlJc w:val="left"/>
      <w:pPr>
        <w:tabs>
          <w:tab w:val="num" w:pos="960"/>
        </w:tabs>
        <w:ind w:left="960" w:hanging="360"/>
      </w:pPr>
    </w:lvl>
    <w:lvl w:ilvl="1" w:tplc="0C3801F2">
      <w:start w:val="1"/>
      <w:numFmt w:val="upperLetter"/>
      <w:lvlText w:val="%2."/>
      <w:lvlJc w:val="left"/>
      <w:pPr>
        <w:tabs>
          <w:tab w:val="num" w:pos="1680"/>
        </w:tabs>
        <w:ind w:left="1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B453B21"/>
    <w:multiLevelType w:val="hybridMultilevel"/>
    <w:tmpl w:val="411A06F2"/>
    <w:lvl w:ilvl="0" w:tplc="06B0FE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0543598"/>
    <w:multiLevelType w:val="multilevel"/>
    <w:tmpl w:val="3732C2E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15:restartNumberingAfterBreak="0">
    <w:nsid w:val="39110D83"/>
    <w:multiLevelType w:val="hybridMultilevel"/>
    <w:tmpl w:val="63BEE47E"/>
    <w:lvl w:ilvl="0" w:tplc="C946099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CCA45B1"/>
    <w:multiLevelType w:val="hybridMultilevel"/>
    <w:tmpl w:val="59EC0DAC"/>
    <w:lvl w:ilvl="0" w:tplc="0409000F">
      <w:start w:val="1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E3D7424"/>
    <w:multiLevelType w:val="hybridMultilevel"/>
    <w:tmpl w:val="92AEC6FA"/>
    <w:lvl w:ilvl="0" w:tplc="CDBA0F1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9E7A03"/>
    <w:multiLevelType w:val="hybridMultilevel"/>
    <w:tmpl w:val="44FAADD0"/>
    <w:lvl w:ilvl="0" w:tplc="E7C2B45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34B4C37"/>
    <w:multiLevelType w:val="hybridMultilevel"/>
    <w:tmpl w:val="9B56C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9976DE4"/>
    <w:multiLevelType w:val="hybridMultilevel"/>
    <w:tmpl w:val="E4949CAC"/>
    <w:lvl w:ilvl="0" w:tplc="04090001">
      <w:start w:val="1"/>
      <w:numFmt w:val="bullet"/>
      <w:lvlText w:val=""/>
      <w:lvlJc w:val="left"/>
      <w:pPr>
        <w:tabs>
          <w:tab w:val="num" w:pos="720"/>
        </w:tabs>
        <w:ind w:left="720" w:hanging="360"/>
      </w:pPr>
      <w:rPr>
        <w:rFonts w:ascii="Symbol" w:hAnsi="Symbol" w:hint="default"/>
      </w:rPr>
    </w:lvl>
    <w:lvl w:ilvl="1" w:tplc="F118E8E8">
      <w:start w:val="1"/>
      <w:numFmt w:val="bullet"/>
      <w:lvlText w:val=""/>
      <w:lvlJc w:val="left"/>
      <w:pPr>
        <w:tabs>
          <w:tab w:val="num" w:pos="1440"/>
        </w:tabs>
        <w:ind w:left="1440" w:hanging="360"/>
      </w:pPr>
      <w:rPr>
        <w:rFonts w:ascii="Symbol" w:hAnsi="Symbol" w:hint="default"/>
        <w:b w:val="0"/>
        <w:i w:val="0"/>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00924BC"/>
    <w:multiLevelType w:val="hybridMultilevel"/>
    <w:tmpl w:val="47F05736"/>
    <w:lvl w:ilvl="0" w:tplc="66AE99D0">
      <w:start w:val="13"/>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1F862CB"/>
    <w:multiLevelType w:val="hybridMultilevel"/>
    <w:tmpl w:val="18B2A294"/>
    <w:lvl w:ilvl="0" w:tplc="0409000F">
      <w:start w:val="1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46D23AD"/>
    <w:multiLevelType w:val="hybridMultilevel"/>
    <w:tmpl w:val="A49ED600"/>
    <w:lvl w:ilvl="0" w:tplc="C946099A">
      <w:start w:val="1"/>
      <w:numFmt w:val="bullet"/>
      <w:lvlText w:val=""/>
      <w:lvlJc w:val="left"/>
      <w:pPr>
        <w:tabs>
          <w:tab w:val="num" w:pos="360"/>
        </w:tabs>
        <w:ind w:left="36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F82635"/>
    <w:multiLevelType w:val="multilevel"/>
    <w:tmpl w:val="710A1446"/>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15:restartNumberingAfterBreak="0">
    <w:nsid w:val="5B157D71"/>
    <w:multiLevelType w:val="hybridMultilevel"/>
    <w:tmpl w:val="5516B4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D764699"/>
    <w:multiLevelType w:val="singleLevel"/>
    <w:tmpl w:val="04090013"/>
    <w:lvl w:ilvl="0">
      <w:start w:val="3"/>
      <w:numFmt w:val="upperRoman"/>
      <w:lvlText w:val="%1."/>
      <w:lvlJc w:val="left"/>
      <w:pPr>
        <w:tabs>
          <w:tab w:val="num" w:pos="720"/>
        </w:tabs>
        <w:ind w:left="720" w:hanging="720"/>
      </w:pPr>
      <w:rPr>
        <w:rFonts w:hint="default"/>
      </w:rPr>
    </w:lvl>
  </w:abstractNum>
  <w:abstractNum w:abstractNumId="34" w15:restartNumberingAfterBreak="0">
    <w:nsid w:val="5E4F56D7"/>
    <w:multiLevelType w:val="hybridMultilevel"/>
    <w:tmpl w:val="EFC043F2"/>
    <w:lvl w:ilvl="0" w:tplc="6A4A1B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E9D7A75"/>
    <w:multiLevelType w:val="hybridMultilevel"/>
    <w:tmpl w:val="39E429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66B575B"/>
    <w:multiLevelType w:val="multilevel"/>
    <w:tmpl w:val="E2DE157A"/>
    <w:lvl w:ilvl="0">
      <w:start w:val="13"/>
      <w:numFmt w:val="decimal"/>
      <w:lvlText w:val="%1."/>
      <w:lvlJc w:val="left"/>
      <w:pPr>
        <w:tabs>
          <w:tab w:val="num" w:pos="1140"/>
        </w:tabs>
        <w:ind w:left="1140" w:hanging="4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70E270B1"/>
    <w:multiLevelType w:val="hybridMultilevel"/>
    <w:tmpl w:val="6BCE5890"/>
    <w:lvl w:ilvl="0" w:tplc="70DC21F0">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1CE3CF0"/>
    <w:multiLevelType w:val="hybridMultilevel"/>
    <w:tmpl w:val="F712221A"/>
    <w:lvl w:ilvl="0" w:tplc="586A506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4A2F07"/>
    <w:multiLevelType w:val="hybridMultilevel"/>
    <w:tmpl w:val="70AC1440"/>
    <w:lvl w:ilvl="0" w:tplc="5EAEB5D0">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47D399F"/>
    <w:multiLevelType w:val="hybridMultilevel"/>
    <w:tmpl w:val="E2DE1DD0"/>
    <w:lvl w:ilvl="0" w:tplc="371EE5C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D83873"/>
    <w:multiLevelType w:val="hybridMultilevel"/>
    <w:tmpl w:val="B394E0B6"/>
    <w:lvl w:ilvl="0" w:tplc="C946099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8EC4AEA"/>
    <w:multiLevelType w:val="hybridMultilevel"/>
    <w:tmpl w:val="380A5E04"/>
    <w:lvl w:ilvl="0" w:tplc="3886FB42">
      <w:start w:val="1"/>
      <w:numFmt w:val="decimal"/>
      <w:lvlText w:val="%1."/>
      <w:lvlJc w:val="left"/>
      <w:pPr>
        <w:tabs>
          <w:tab w:val="num" w:pos="720"/>
        </w:tabs>
        <w:ind w:left="720" w:hanging="360"/>
      </w:pPr>
    </w:lvl>
    <w:lvl w:ilvl="1" w:tplc="DA1C135A">
      <w:numFmt w:val="none"/>
      <w:lvlText w:val=""/>
      <w:lvlJc w:val="left"/>
      <w:pPr>
        <w:tabs>
          <w:tab w:val="num" w:pos="360"/>
        </w:tabs>
        <w:ind w:left="0" w:firstLine="0"/>
      </w:pPr>
    </w:lvl>
    <w:lvl w:ilvl="2" w:tplc="D4463024">
      <w:numFmt w:val="none"/>
      <w:lvlText w:val=""/>
      <w:lvlJc w:val="left"/>
      <w:pPr>
        <w:tabs>
          <w:tab w:val="num" w:pos="360"/>
        </w:tabs>
        <w:ind w:left="0" w:firstLine="0"/>
      </w:pPr>
    </w:lvl>
    <w:lvl w:ilvl="3" w:tplc="5DA03044">
      <w:numFmt w:val="none"/>
      <w:lvlText w:val=""/>
      <w:lvlJc w:val="left"/>
      <w:pPr>
        <w:tabs>
          <w:tab w:val="num" w:pos="360"/>
        </w:tabs>
        <w:ind w:left="0" w:firstLine="0"/>
      </w:pPr>
    </w:lvl>
    <w:lvl w:ilvl="4" w:tplc="1F6272F8">
      <w:numFmt w:val="none"/>
      <w:lvlText w:val=""/>
      <w:lvlJc w:val="left"/>
      <w:pPr>
        <w:tabs>
          <w:tab w:val="num" w:pos="360"/>
        </w:tabs>
        <w:ind w:left="0" w:firstLine="0"/>
      </w:pPr>
    </w:lvl>
    <w:lvl w:ilvl="5" w:tplc="25EC33DA">
      <w:numFmt w:val="none"/>
      <w:lvlText w:val=""/>
      <w:lvlJc w:val="left"/>
      <w:pPr>
        <w:tabs>
          <w:tab w:val="num" w:pos="360"/>
        </w:tabs>
        <w:ind w:left="0" w:firstLine="0"/>
      </w:pPr>
    </w:lvl>
    <w:lvl w:ilvl="6" w:tplc="C010E024">
      <w:numFmt w:val="none"/>
      <w:lvlText w:val=""/>
      <w:lvlJc w:val="left"/>
      <w:pPr>
        <w:tabs>
          <w:tab w:val="num" w:pos="360"/>
        </w:tabs>
        <w:ind w:left="0" w:firstLine="0"/>
      </w:pPr>
    </w:lvl>
    <w:lvl w:ilvl="7" w:tplc="4C42119E">
      <w:numFmt w:val="none"/>
      <w:lvlText w:val=""/>
      <w:lvlJc w:val="left"/>
      <w:pPr>
        <w:tabs>
          <w:tab w:val="num" w:pos="360"/>
        </w:tabs>
        <w:ind w:left="0" w:firstLine="0"/>
      </w:pPr>
    </w:lvl>
    <w:lvl w:ilvl="8" w:tplc="1DE402D2">
      <w:numFmt w:val="none"/>
      <w:lvlText w:val=""/>
      <w:lvlJc w:val="left"/>
      <w:pPr>
        <w:tabs>
          <w:tab w:val="num" w:pos="360"/>
        </w:tabs>
        <w:ind w:left="0" w:firstLine="0"/>
      </w:pPr>
    </w:lvl>
  </w:abstractNum>
  <w:num w:numId="1">
    <w:abstractNumId w:val="21"/>
  </w:num>
  <w:num w:numId="2">
    <w:abstractNumId w:val="31"/>
  </w:num>
  <w:num w:numId="3">
    <w:abstractNumId w:val="0"/>
  </w:num>
  <w:num w:numId="4">
    <w:abstractNumId w:val="13"/>
  </w:num>
  <w:num w:numId="5">
    <w:abstractNumId w:val="6"/>
  </w:num>
  <w:num w:numId="6">
    <w:abstractNumId w:val="36"/>
  </w:num>
  <w:num w:numId="7">
    <w:abstractNumId w:val="33"/>
  </w:num>
  <w:num w:numId="8">
    <w:abstractNumId w:val="14"/>
  </w:num>
  <w:num w:numId="9">
    <w:abstractNumId w:val="20"/>
  </w:num>
  <w:num w:numId="10">
    <w:abstractNumId w:val="38"/>
  </w:num>
  <w:num w:numId="11">
    <w:abstractNumId w:val="2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67"/>
    <w:rsid w:val="00537767"/>
    <w:rsid w:val="009F013A"/>
    <w:rsid w:val="00D30488"/>
    <w:rsid w:val="00FB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9436F6C-C38A-4F43-8ADB-BABEA65F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color w:val="000000"/>
      <w:sz w:val="28"/>
    </w:rPr>
  </w:style>
  <w:style w:type="paragraph" w:styleId="Heading2">
    <w:name w:val="heading 2"/>
    <w:basedOn w:val="Normal"/>
    <w:next w:val="Normal"/>
    <w:qFormat/>
    <w:pPr>
      <w:keepNext/>
      <w:jc w:val="center"/>
      <w:outlineLvl w:val="1"/>
    </w:pPr>
    <w:rPr>
      <w:b/>
      <w:color w:val="000000"/>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color w:val="000000"/>
      <w:sz w:val="28"/>
    </w:rPr>
  </w:style>
  <w:style w:type="paragraph" w:styleId="Heading5">
    <w:name w:val="heading 5"/>
    <w:basedOn w:val="Normal"/>
    <w:next w:val="Normal"/>
    <w:qFormat/>
    <w:pPr>
      <w:keepNext/>
      <w:outlineLvl w:val="4"/>
    </w:pPr>
    <w:rPr>
      <w:color w:val="000000"/>
      <w:sz w:val="28"/>
    </w:rPr>
  </w:style>
  <w:style w:type="paragraph" w:styleId="Heading6">
    <w:name w:val="heading 6"/>
    <w:basedOn w:val="Normal"/>
    <w:next w:val="Normal"/>
    <w:qFormat/>
    <w:pPr>
      <w:keepNext/>
      <w:outlineLvl w:val="5"/>
    </w:pPr>
    <w:rPr>
      <w:color w:val="000000"/>
      <w:sz w:val="28"/>
      <w:u w:val="single"/>
    </w:rPr>
  </w:style>
  <w:style w:type="paragraph" w:styleId="Heading7">
    <w:name w:val="heading 7"/>
    <w:basedOn w:val="Normal"/>
    <w:next w:val="Normal"/>
    <w:qFormat/>
    <w:pPr>
      <w:keepNext/>
      <w:outlineLvl w:val="6"/>
    </w:pPr>
    <w:rPr>
      <w:color w:val="000000"/>
      <w:sz w:val="24"/>
    </w:rPr>
  </w:style>
  <w:style w:type="paragraph" w:styleId="Heading8">
    <w:name w:val="heading 8"/>
    <w:basedOn w:val="Normal"/>
    <w:next w:val="Normal"/>
    <w:qFormat/>
    <w:pPr>
      <w:keepNext/>
      <w:tabs>
        <w:tab w:val="left" w:pos="720"/>
      </w:tabs>
      <w:jc w:val="both"/>
      <w:outlineLvl w:val="7"/>
    </w:pPr>
    <w:rPr>
      <w:b/>
      <w:color w:val="000000"/>
      <w:sz w:val="24"/>
    </w:rPr>
  </w:style>
  <w:style w:type="paragraph" w:styleId="Heading9">
    <w:name w:val="heading 9"/>
    <w:basedOn w:val="Normal"/>
    <w:next w:val="Normal"/>
    <w:qFormat/>
    <w:pPr>
      <w:keepNext/>
      <w:pBdr>
        <w:bottom w:val="single" w:sz="12" w:space="31" w:color="000000"/>
      </w:pBdr>
      <w:outlineLvl w:val="8"/>
    </w:pPr>
    <w:rPr>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color w:val="000000"/>
      <w:sz w:val="24"/>
    </w:rPr>
  </w:style>
  <w:style w:type="paragraph" w:styleId="BodyText2">
    <w:name w:val="Body Text 2"/>
    <w:basedOn w:val="Normal"/>
    <w:rPr>
      <w:color w:val="000000"/>
      <w:sz w:val="24"/>
    </w:rPr>
  </w:style>
  <w:style w:type="paragraph" w:customStyle="1" w:styleId="Style17">
    <w:name w:val="Style17"/>
    <w:rPr>
      <w:rFonts w:ascii="Arial" w:hAnsi="Arial"/>
      <w:snapToGrid w:val="0"/>
      <w:sz w:val="24"/>
    </w:rPr>
  </w:style>
  <w:style w:type="paragraph" w:styleId="BodyText3">
    <w:name w:val="Body Text 3"/>
    <w:basedOn w:val="Normal"/>
    <w:pPr>
      <w:jc w:val="center"/>
    </w:pPr>
    <w:rPr>
      <w:b/>
      <w:color w:val="000000"/>
      <w:sz w:val="28"/>
    </w:rPr>
  </w:style>
  <w:style w:type="paragraph" w:styleId="Title">
    <w:name w:val="Title"/>
    <w:basedOn w:val="Normal"/>
    <w:qFormat/>
    <w:pPr>
      <w:widowControl w:val="0"/>
      <w:jc w:val="center"/>
    </w:pPr>
    <w:rPr>
      <w:b/>
      <w:snapToGrid w:val="0"/>
      <w:sz w:val="32"/>
    </w:rPr>
  </w:style>
  <w:style w:type="paragraph" w:styleId="BodyTextIndent">
    <w:name w:val="Body Text Indent"/>
    <w:basedOn w:val="Normal"/>
    <w:next w:val="Normal"/>
    <w:rPr>
      <w:rFonts w:ascii="Arial" w:hAnsi="Arial"/>
      <w:snapToGrid w:val="0"/>
      <w:sz w:val="24"/>
    </w:rPr>
  </w:style>
  <w:style w:type="paragraph" w:styleId="PlainText">
    <w:name w:val="Plain Text"/>
    <w:basedOn w:val="Normal"/>
    <w:next w:val="Normal"/>
    <w:rPr>
      <w:rFonts w:ascii="Arial" w:hAnsi="Arial"/>
      <w:snapToGrid w:val="0"/>
      <w:sz w:val="24"/>
    </w:rPr>
  </w:style>
  <w:style w:type="paragraph" w:styleId="BodyTextIndent2">
    <w:name w:val="Body Text Indent 2"/>
    <w:basedOn w:val="Normal"/>
    <w:pPr>
      <w:ind w:left="720" w:firstLine="720"/>
      <w:jc w:val="center"/>
    </w:pPr>
    <w:rPr>
      <w:b/>
      <w:snapToGrid w:val="0"/>
      <w:sz w:val="28"/>
    </w:rPr>
  </w:style>
  <w:style w:type="paragraph" w:customStyle="1" w:styleId="Style20">
    <w:name w:val="Style20"/>
    <w:rPr>
      <w:rFonts w:ascii="Arial" w:hAnsi="Arial"/>
      <w:snapToGrid w:val="0"/>
      <w:sz w:val="24"/>
    </w:rPr>
  </w:style>
  <w:style w:type="character" w:styleId="Hyperlink">
    <w:name w:val="Hyperlink"/>
    <w:rsid w:val="00537767"/>
    <w:rPr>
      <w:color w:val="0000FF"/>
      <w:u w:val="single"/>
    </w:rPr>
  </w:style>
  <w:style w:type="paragraph" w:styleId="Header">
    <w:name w:val="header"/>
    <w:basedOn w:val="Normal"/>
    <w:rsid w:val="00537767"/>
    <w:pPr>
      <w:tabs>
        <w:tab w:val="center" w:pos="4320"/>
        <w:tab w:val="right" w:pos="8640"/>
      </w:tabs>
    </w:pPr>
  </w:style>
  <w:style w:type="paragraph" w:styleId="Caption">
    <w:name w:val="caption"/>
    <w:basedOn w:val="Normal"/>
    <w:next w:val="Normal"/>
    <w:qFormat/>
    <w:rsid w:val="00537767"/>
    <w:pPr>
      <w:numPr>
        <w:numId w:val="12"/>
      </w:numPr>
      <w:spacing w:before="240"/>
    </w:pPr>
    <w:rPr>
      <w:b/>
      <w:bCs/>
    </w:rPr>
  </w:style>
  <w:style w:type="paragraph" w:customStyle="1" w:styleId="apheader2">
    <w:name w:val="ap header.2"/>
    <w:basedOn w:val="Normal"/>
    <w:rsid w:val="00537767"/>
    <w:pPr>
      <w:overflowPunct w:val="0"/>
      <w:autoSpaceDE w:val="0"/>
      <w:autoSpaceDN w:val="0"/>
      <w:adjustRightInd w:val="0"/>
      <w:spacing w:before="120" w:after="120" w:line="300" w:lineRule="atLeast"/>
    </w:pPr>
    <w:rPr>
      <w:rFonts w:ascii="Avant Garde" w:hAnsi="Avant Garde"/>
      <w:b/>
      <w:sz w:val="26"/>
    </w:rPr>
  </w:style>
  <w:style w:type="paragraph" w:customStyle="1" w:styleId="indent1">
    <w:name w:val="indent1"/>
    <w:basedOn w:val="Normal"/>
    <w:rsid w:val="00537767"/>
    <w:pPr>
      <w:spacing w:before="100" w:beforeAutospacing="1" w:after="100" w:afterAutospacing="1"/>
      <w:ind w:left="820" w:right="8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omes@mcoe.org" TargetMode="External"/><Relationship Id="rId5" Type="http://schemas.openxmlformats.org/officeDocument/2006/relationships/hyperlink" Target="http://www.mc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6</vt:lpstr>
    </vt:vector>
  </TitlesOfParts>
  <Company>Calif. Depart. of Education</Company>
  <LinksUpToDate>false</LinksUpToDate>
  <CharactersWithSpaces>41472</CharactersWithSpaces>
  <SharedDoc>false</SharedDoc>
  <HLinks>
    <vt:vector size="12" baseType="variant">
      <vt:variant>
        <vt:i4>4849773</vt:i4>
      </vt:variant>
      <vt:variant>
        <vt:i4>33</vt:i4>
      </vt:variant>
      <vt:variant>
        <vt:i4>0</vt:i4>
      </vt:variant>
      <vt:variant>
        <vt:i4>5</vt:i4>
      </vt:variant>
      <vt:variant>
        <vt:lpwstr>mailto:lgomes@mcoe.org</vt:lpwstr>
      </vt:variant>
      <vt:variant>
        <vt:lpwstr/>
      </vt:variant>
      <vt:variant>
        <vt:i4>5898334</vt:i4>
      </vt:variant>
      <vt:variant>
        <vt:i4>26</vt:i4>
      </vt:variant>
      <vt:variant>
        <vt:i4>0</vt:i4>
      </vt:variant>
      <vt:variant>
        <vt:i4>5</vt:i4>
      </vt:variant>
      <vt:variant>
        <vt:lpwstr>http://www.mcoe.org/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Bradley W. Dodson</dc:creator>
  <cp:keywords/>
  <cp:lastModifiedBy>Mayfield, Josiah</cp:lastModifiedBy>
  <cp:revision>2</cp:revision>
  <cp:lastPrinted>2001-04-16T21:26:00Z</cp:lastPrinted>
  <dcterms:created xsi:type="dcterms:W3CDTF">2016-08-01T16:07:00Z</dcterms:created>
  <dcterms:modified xsi:type="dcterms:W3CDTF">2016-08-01T16:07:00Z</dcterms:modified>
</cp:coreProperties>
</file>